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F0ADD" w14:textId="3B5C0B8F" w:rsidR="0097254D" w:rsidRPr="00BD3CC8" w:rsidRDefault="00415F9D" w:rsidP="000C1196">
      <w:pPr>
        <w:ind w:rightChars="-94" w:right="-197"/>
        <w:jc w:val="center"/>
        <w:rPr>
          <w:rFonts w:asciiTheme="minorEastAsia" w:hAnsiTheme="minorEastAsia"/>
          <w:b/>
          <w:sz w:val="24"/>
          <w:szCs w:val="24"/>
        </w:rPr>
      </w:pPr>
      <w:r w:rsidRPr="00BD3CC8">
        <w:rPr>
          <w:rFonts w:asciiTheme="minorEastAsia" w:hAnsiTheme="minorEastAsia"/>
          <w:b/>
          <w:sz w:val="24"/>
          <w:szCs w:val="24"/>
        </w:rPr>
        <w:t>美的供应商行为准则</w:t>
      </w:r>
      <w:r w:rsidR="009216D0" w:rsidRPr="00BD3CC8">
        <w:rPr>
          <w:rFonts w:asciiTheme="minorEastAsia" w:hAnsiTheme="minorEastAsia" w:hint="eastAsia"/>
          <w:b/>
          <w:sz w:val="24"/>
          <w:szCs w:val="24"/>
        </w:rPr>
        <w:t xml:space="preserve"> (</w:t>
      </w:r>
      <w:r w:rsidR="009216D0" w:rsidRPr="00BD3CC8">
        <w:rPr>
          <w:rFonts w:asciiTheme="minorEastAsia" w:hAnsiTheme="minorEastAsia"/>
          <w:b/>
          <w:sz w:val="24"/>
          <w:szCs w:val="24"/>
        </w:rPr>
        <w:t>2020版</w:t>
      </w:r>
      <w:r w:rsidR="009216D0" w:rsidRPr="00BD3CC8">
        <w:rPr>
          <w:rFonts w:asciiTheme="minorEastAsia" w:hAnsiTheme="minorEastAsia" w:hint="eastAsia"/>
          <w:b/>
          <w:sz w:val="24"/>
          <w:szCs w:val="24"/>
        </w:rPr>
        <w:t>)</w:t>
      </w:r>
    </w:p>
    <w:p w14:paraId="7C3DA820" w14:textId="77777777" w:rsidR="00415F9D" w:rsidRDefault="00415F9D" w:rsidP="000C1196">
      <w:pPr>
        <w:ind w:rightChars="-94" w:right="-197"/>
      </w:pPr>
    </w:p>
    <w:p w14:paraId="6467C4FD" w14:textId="77777777" w:rsidR="00415F9D" w:rsidRPr="00BD3CC8" w:rsidRDefault="00415F9D" w:rsidP="000C1196">
      <w:pPr>
        <w:ind w:rightChars="-94" w:right="-197"/>
        <w:rPr>
          <w:rFonts w:asciiTheme="minorEastAsia" w:hAnsiTheme="minorEastAsia"/>
        </w:rPr>
      </w:pPr>
      <w:r w:rsidRPr="00BD3CC8">
        <w:rPr>
          <w:rFonts w:asciiTheme="minorEastAsia" w:hAnsiTheme="minorEastAsia"/>
        </w:rPr>
        <w:t>美的集团供应商行为准则</w:t>
      </w:r>
      <w:r w:rsidRPr="00BD3CC8">
        <w:rPr>
          <w:rFonts w:asciiTheme="minorEastAsia" w:hAnsiTheme="minorEastAsia" w:hint="eastAsia"/>
        </w:rPr>
        <w:t>（“准则”）正式规定了美的集团及其全球关联企业供应商</w:t>
      </w:r>
      <w:r w:rsidR="002444E7" w:rsidRPr="00BD3CC8">
        <w:rPr>
          <w:rFonts w:asciiTheme="minorEastAsia" w:hAnsiTheme="minorEastAsia" w:hint="eastAsia"/>
        </w:rPr>
        <w:t>应遵守的重要原则。</w:t>
      </w:r>
    </w:p>
    <w:p w14:paraId="7BFD175E" w14:textId="77777777" w:rsidR="00021DF1" w:rsidRPr="00BD3CC8" w:rsidRDefault="00021DF1" w:rsidP="000C1196">
      <w:pPr>
        <w:ind w:rightChars="-94" w:right="-197"/>
        <w:rPr>
          <w:rFonts w:asciiTheme="minorEastAsia" w:hAnsiTheme="minorEastAsia"/>
        </w:rPr>
      </w:pPr>
    </w:p>
    <w:p w14:paraId="06B847EC" w14:textId="77777777" w:rsidR="00021DF1" w:rsidRPr="00BD3CC8" w:rsidRDefault="000246EC" w:rsidP="000C1196">
      <w:pPr>
        <w:ind w:rightChars="-94" w:right="-197"/>
        <w:rPr>
          <w:rFonts w:asciiTheme="minorEastAsia" w:hAnsiTheme="minorEastAsia"/>
        </w:rPr>
      </w:pPr>
      <w:r w:rsidRPr="00BD3CC8">
        <w:rPr>
          <w:rFonts w:asciiTheme="minorEastAsia" w:hAnsiTheme="minorEastAsia"/>
          <w:b/>
        </w:rPr>
        <w:t>法律及本准则</w:t>
      </w:r>
    </w:p>
    <w:p w14:paraId="66ABD829" w14:textId="77777777" w:rsidR="002444E7" w:rsidRPr="00BD3CC8" w:rsidRDefault="002444E7" w:rsidP="000C1196">
      <w:pPr>
        <w:ind w:rightChars="-94" w:right="-197"/>
        <w:rPr>
          <w:rFonts w:asciiTheme="minorEastAsia" w:hAnsiTheme="minorEastAsia"/>
        </w:rPr>
      </w:pPr>
      <w:r w:rsidRPr="00BD3CC8">
        <w:rPr>
          <w:rFonts w:asciiTheme="minorEastAsia" w:hAnsiTheme="minorEastAsia"/>
        </w:rPr>
        <w:t>供应商应遵守</w:t>
      </w:r>
      <w:r w:rsidR="000246EC" w:rsidRPr="00BD3CC8">
        <w:rPr>
          <w:rFonts w:asciiTheme="minorEastAsia" w:hAnsiTheme="minorEastAsia" w:hint="eastAsia"/>
        </w:rPr>
        <w:t>本准则以及</w:t>
      </w:r>
      <w:r w:rsidRPr="00BD3CC8">
        <w:rPr>
          <w:rFonts w:asciiTheme="minorEastAsia" w:hAnsiTheme="minorEastAsia"/>
        </w:rPr>
        <w:t>所在国</w:t>
      </w:r>
      <w:r w:rsidRPr="00BD3CC8">
        <w:rPr>
          <w:rFonts w:asciiTheme="minorEastAsia" w:hAnsiTheme="minorEastAsia" w:hint="eastAsia"/>
        </w:rPr>
        <w:t>或地区的法律的规定。</w:t>
      </w:r>
      <w:r w:rsidR="00021DF1" w:rsidRPr="00BD3CC8">
        <w:rPr>
          <w:rFonts w:asciiTheme="minorEastAsia" w:hAnsiTheme="minorEastAsia" w:hint="eastAsia"/>
        </w:rPr>
        <w:t>如果适用法律和本准则之间</w:t>
      </w:r>
      <w:r w:rsidR="000246EC" w:rsidRPr="00BD3CC8">
        <w:rPr>
          <w:rFonts w:asciiTheme="minorEastAsia" w:hAnsiTheme="minorEastAsia" w:hint="eastAsia"/>
        </w:rPr>
        <w:t>发生</w:t>
      </w:r>
      <w:r w:rsidR="00021DF1" w:rsidRPr="00BD3CC8">
        <w:rPr>
          <w:rFonts w:asciiTheme="minorEastAsia" w:hAnsiTheme="minorEastAsia" w:hint="eastAsia"/>
        </w:rPr>
        <w:t>冲突，供应商应</w:t>
      </w:r>
      <w:r w:rsidR="000246EC" w:rsidRPr="00BD3CC8">
        <w:rPr>
          <w:rFonts w:asciiTheme="minorEastAsia" w:hAnsiTheme="minorEastAsia" w:hint="eastAsia"/>
        </w:rPr>
        <w:t>告知</w:t>
      </w:r>
      <w:r w:rsidR="00021DF1" w:rsidRPr="00BD3CC8">
        <w:rPr>
          <w:rFonts w:asciiTheme="minorEastAsia" w:hAnsiTheme="minorEastAsia" w:hint="eastAsia"/>
        </w:rPr>
        <w:t>美的并遵从美的提供的建议。</w:t>
      </w:r>
    </w:p>
    <w:p w14:paraId="69909C45" w14:textId="77777777" w:rsidR="000246EC" w:rsidRPr="00BD3CC8" w:rsidRDefault="000246EC" w:rsidP="000C1196">
      <w:pPr>
        <w:ind w:rightChars="-94" w:right="-197"/>
        <w:rPr>
          <w:rFonts w:asciiTheme="minorEastAsia" w:hAnsiTheme="minorEastAsia"/>
        </w:rPr>
      </w:pPr>
    </w:p>
    <w:p w14:paraId="3D561DDE" w14:textId="77777777" w:rsidR="002444E7" w:rsidRPr="00BD3CC8" w:rsidRDefault="002444E7" w:rsidP="000C1196">
      <w:pPr>
        <w:ind w:rightChars="-94" w:right="-197"/>
        <w:rPr>
          <w:rFonts w:asciiTheme="minorEastAsia" w:hAnsiTheme="minorEastAsia"/>
        </w:rPr>
      </w:pPr>
      <w:r w:rsidRPr="00BD3CC8">
        <w:rPr>
          <w:rFonts w:asciiTheme="minorEastAsia" w:hAnsiTheme="minorEastAsia"/>
          <w:b/>
        </w:rPr>
        <w:t>腐败</w:t>
      </w:r>
    </w:p>
    <w:p w14:paraId="2BC494D5" w14:textId="7A5382E8" w:rsidR="002444E7" w:rsidRPr="00BD3CC8" w:rsidRDefault="002444E7" w:rsidP="000C1196">
      <w:pPr>
        <w:ind w:rightChars="-94" w:right="-197"/>
        <w:rPr>
          <w:rFonts w:asciiTheme="minorEastAsia" w:hAnsiTheme="minorEastAsia"/>
        </w:rPr>
      </w:pPr>
      <w:r w:rsidRPr="00BD3CC8">
        <w:rPr>
          <w:rFonts w:asciiTheme="minorEastAsia" w:hAnsiTheme="minorEastAsia"/>
        </w:rPr>
        <w:t>严禁</w:t>
      </w:r>
      <w:r w:rsidR="00860F07" w:rsidRPr="00BD3CC8">
        <w:rPr>
          <w:rFonts w:asciiTheme="minorEastAsia" w:hAnsiTheme="minorEastAsia" w:hint="eastAsia"/>
        </w:rPr>
        <w:t>任何形式的</w:t>
      </w:r>
      <w:r w:rsidRPr="00BD3CC8">
        <w:rPr>
          <w:rFonts w:asciiTheme="minorEastAsia" w:hAnsiTheme="minorEastAsia"/>
        </w:rPr>
        <w:t>贿赂</w:t>
      </w:r>
      <w:r w:rsidRPr="00BD3CC8">
        <w:rPr>
          <w:rFonts w:asciiTheme="minorEastAsia" w:hAnsiTheme="minorEastAsia" w:hint="eastAsia"/>
        </w:rPr>
        <w:t>、</w:t>
      </w:r>
      <w:r w:rsidRPr="00BD3CC8">
        <w:rPr>
          <w:rFonts w:asciiTheme="minorEastAsia" w:hAnsiTheme="minorEastAsia"/>
        </w:rPr>
        <w:t>勒索和回扣</w:t>
      </w:r>
      <w:r w:rsidRPr="00BD3CC8">
        <w:rPr>
          <w:rFonts w:asciiTheme="minorEastAsia" w:hAnsiTheme="minorEastAsia" w:hint="eastAsia"/>
        </w:rPr>
        <w:t>。</w:t>
      </w:r>
      <w:r w:rsidRPr="00BD3CC8">
        <w:rPr>
          <w:rFonts w:asciiTheme="minorEastAsia" w:hAnsiTheme="minorEastAsia"/>
        </w:rPr>
        <w:t>供应商必须</w:t>
      </w:r>
      <w:r w:rsidR="00CB355C" w:rsidRPr="00BD3CC8">
        <w:rPr>
          <w:rFonts w:asciiTheme="minorEastAsia" w:hAnsiTheme="minorEastAsia"/>
        </w:rPr>
        <w:t>最大程度地保持正直</w:t>
      </w:r>
      <w:r w:rsidR="00CB355C" w:rsidRPr="00BD3CC8">
        <w:rPr>
          <w:rFonts w:asciiTheme="minorEastAsia" w:hAnsiTheme="minorEastAsia" w:hint="eastAsia"/>
        </w:rPr>
        <w:t>、</w:t>
      </w:r>
      <w:r w:rsidR="00CB355C" w:rsidRPr="00BD3CC8">
        <w:rPr>
          <w:rFonts w:asciiTheme="minorEastAsia" w:hAnsiTheme="minorEastAsia"/>
        </w:rPr>
        <w:t>诚实和透明</w:t>
      </w:r>
      <w:r w:rsidR="00A32EED" w:rsidRPr="00BD3CC8">
        <w:rPr>
          <w:rFonts w:asciiTheme="minorEastAsia" w:hAnsiTheme="minorEastAsia" w:hint="eastAsia"/>
        </w:rPr>
        <w:t>，并</w:t>
      </w:r>
      <w:r w:rsidR="007E2CD3" w:rsidRPr="00BD3CC8">
        <w:rPr>
          <w:rFonts w:asciiTheme="minorEastAsia" w:hAnsiTheme="minorEastAsia"/>
        </w:rPr>
        <w:t>遵守所适用的反贿赂和反腐败法律</w:t>
      </w:r>
      <w:r w:rsidR="007E2CD3" w:rsidRPr="00BD3CC8">
        <w:rPr>
          <w:rFonts w:asciiTheme="minorEastAsia" w:hAnsiTheme="minorEastAsia" w:hint="eastAsia"/>
        </w:rPr>
        <w:t>，包括但不限于美国海外反腐败法和英国反贿赂法案</w:t>
      </w:r>
      <w:r w:rsidR="000013FD" w:rsidRPr="00BD3CC8">
        <w:rPr>
          <w:rFonts w:asciiTheme="minorEastAsia" w:hAnsiTheme="minorEastAsia" w:hint="eastAsia"/>
        </w:rPr>
        <w:t>。 供应商不得</w:t>
      </w:r>
      <w:r w:rsidR="007E2CD3" w:rsidRPr="00BD3CC8">
        <w:rPr>
          <w:rFonts w:asciiTheme="minorEastAsia" w:hAnsiTheme="minorEastAsia" w:hint="eastAsia"/>
        </w:rPr>
        <w:t>通过贿赂政府官员的方式影响官员的判断或获得不当竞争优势。官员的定义包括国有企业或国有机关的员工（如国有医院、国立学校的员工）。</w:t>
      </w:r>
    </w:p>
    <w:p w14:paraId="2F8E7849" w14:textId="77777777" w:rsidR="000246EC" w:rsidRPr="00BD3CC8" w:rsidRDefault="000246EC" w:rsidP="000C1196">
      <w:pPr>
        <w:ind w:rightChars="-94" w:right="-197"/>
        <w:rPr>
          <w:rFonts w:asciiTheme="minorEastAsia" w:hAnsiTheme="minorEastAsia"/>
        </w:rPr>
      </w:pPr>
    </w:p>
    <w:p w14:paraId="7E49E002" w14:textId="6A82094A" w:rsidR="008058AF" w:rsidRPr="00BD3CC8" w:rsidRDefault="008058AF" w:rsidP="000C1196">
      <w:pPr>
        <w:ind w:rightChars="-94" w:right="-197"/>
        <w:rPr>
          <w:rFonts w:asciiTheme="minorEastAsia" w:hAnsiTheme="minorEastAsia"/>
        </w:rPr>
      </w:pPr>
      <w:r w:rsidRPr="00BD3CC8">
        <w:rPr>
          <w:rFonts w:asciiTheme="minorEastAsia" w:hAnsiTheme="minorEastAsia" w:hint="eastAsia"/>
          <w:b/>
        </w:rPr>
        <w:t>礼品及娱乐</w:t>
      </w:r>
    </w:p>
    <w:p w14:paraId="42B37FCF" w14:textId="40507178" w:rsidR="008058AF" w:rsidRPr="00BD3CC8" w:rsidRDefault="008058AF" w:rsidP="000C1196">
      <w:pPr>
        <w:ind w:rightChars="-94" w:right="-197"/>
        <w:rPr>
          <w:rFonts w:asciiTheme="minorEastAsia" w:hAnsiTheme="minorEastAsia"/>
        </w:rPr>
      </w:pPr>
      <w:r w:rsidRPr="00BD3CC8">
        <w:rPr>
          <w:rFonts w:asciiTheme="minorEastAsia" w:hAnsiTheme="minorEastAsia" w:hint="eastAsia"/>
        </w:rPr>
        <w:t>美的禁止供应商提供的任何超出合理目的及金额的礼品及娱乐。该要求适用于供应商的员工、代理以及上述人员的家属。涉及针对供应商的调查、审计或招标时，供应商不得向美的员工或其代理提供商务宴请（简易工作午餐除外）、交通及差旅住宿。现金及现金等价物（如购物卡、礼券等）无论其金额，在任何时候(包括任何国家/地区的传统节假日)均禁止提供。</w:t>
      </w:r>
    </w:p>
    <w:p w14:paraId="7323AEE0" w14:textId="77777777" w:rsidR="008058AF" w:rsidRPr="00BD3CC8" w:rsidRDefault="008058AF" w:rsidP="000C1196">
      <w:pPr>
        <w:ind w:rightChars="-94" w:right="-197"/>
        <w:rPr>
          <w:rFonts w:asciiTheme="minorEastAsia" w:hAnsiTheme="minorEastAsia"/>
          <w:b/>
        </w:rPr>
      </w:pPr>
    </w:p>
    <w:p w14:paraId="74FFE134" w14:textId="77777777" w:rsidR="00CB355C" w:rsidRPr="00BD3CC8" w:rsidRDefault="00CB355C" w:rsidP="000C1196">
      <w:pPr>
        <w:ind w:rightChars="-94" w:right="-197"/>
        <w:rPr>
          <w:rFonts w:asciiTheme="minorEastAsia" w:hAnsiTheme="minorEastAsia"/>
        </w:rPr>
      </w:pPr>
      <w:r w:rsidRPr="00BD3CC8">
        <w:rPr>
          <w:rFonts w:asciiTheme="minorEastAsia" w:hAnsiTheme="minorEastAsia"/>
          <w:b/>
        </w:rPr>
        <w:t>童工</w:t>
      </w:r>
    </w:p>
    <w:p w14:paraId="176F7AC2" w14:textId="654F0C44" w:rsidR="00CB355C" w:rsidRPr="00BD3CC8" w:rsidRDefault="00CB355C" w:rsidP="000C1196">
      <w:pPr>
        <w:ind w:rightChars="-94" w:right="-197"/>
        <w:rPr>
          <w:rFonts w:asciiTheme="minorEastAsia" w:hAnsiTheme="minorEastAsia"/>
        </w:rPr>
      </w:pPr>
      <w:r w:rsidRPr="00BD3CC8">
        <w:rPr>
          <w:rFonts w:asciiTheme="minorEastAsia" w:hAnsiTheme="minorEastAsia"/>
        </w:rPr>
        <w:t>供应商必须遵守</w:t>
      </w:r>
      <w:r w:rsidR="008058AF" w:rsidRPr="00BD3CC8">
        <w:rPr>
          <w:rFonts w:asciiTheme="minorEastAsia" w:hAnsiTheme="minorEastAsia" w:hint="eastAsia"/>
        </w:rPr>
        <w:t>当地法律有关最低员工年龄的规定</w:t>
      </w:r>
      <w:r w:rsidR="009135F9" w:rsidRPr="00BD3CC8">
        <w:rPr>
          <w:rFonts w:asciiTheme="minorEastAsia" w:hAnsiTheme="minorEastAsia" w:hint="eastAsia"/>
        </w:rPr>
        <w:t>，且工人的最低年龄不得低于16岁。</w:t>
      </w:r>
    </w:p>
    <w:p w14:paraId="2AC5297D" w14:textId="77777777" w:rsidR="00664440" w:rsidRPr="00BD3CC8" w:rsidRDefault="00664440" w:rsidP="000C1196">
      <w:pPr>
        <w:ind w:rightChars="-94" w:right="-197"/>
        <w:rPr>
          <w:rFonts w:asciiTheme="minorEastAsia" w:hAnsiTheme="minorEastAsia"/>
        </w:rPr>
      </w:pPr>
    </w:p>
    <w:p w14:paraId="3F64E53F" w14:textId="77777777" w:rsidR="000F1349" w:rsidRPr="00BD3CC8" w:rsidRDefault="00C87372" w:rsidP="000C1196">
      <w:pPr>
        <w:ind w:rightChars="-94" w:right="-197"/>
        <w:rPr>
          <w:rFonts w:asciiTheme="minorEastAsia" w:hAnsiTheme="minorEastAsia"/>
        </w:rPr>
      </w:pPr>
      <w:r w:rsidRPr="00BD3CC8">
        <w:rPr>
          <w:rFonts w:asciiTheme="minorEastAsia" w:hAnsiTheme="minorEastAsia"/>
          <w:b/>
        </w:rPr>
        <w:t>强迫劳工</w:t>
      </w:r>
    </w:p>
    <w:p w14:paraId="1CBB7A01" w14:textId="77777777" w:rsidR="00C87372" w:rsidRPr="00BD3CC8" w:rsidRDefault="00C87372" w:rsidP="000C1196">
      <w:pPr>
        <w:ind w:rightChars="-94" w:right="-197"/>
        <w:rPr>
          <w:rFonts w:asciiTheme="minorEastAsia" w:hAnsiTheme="minorEastAsia"/>
        </w:rPr>
      </w:pPr>
      <w:r w:rsidRPr="00BD3CC8">
        <w:rPr>
          <w:rFonts w:asciiTheme="minorEastAsia" w:hAnsiTheme="minorEastAsia"/>
        </w:rPr>
        <w:t>美的</w:t>
      </w:r>
      <w:r w:rsidRPr="00BD3CC8">
        <w:rPr>
          <w:rFonts w:asciiTheme="minorEastAsia" w:hAnsiTheme="minorEastAsia" w:hint="eastAsia"/>
        </w:rPr>
        <w:t>禁止</w:t>
      </w:r>
      <w:r w:rsidRPr="00BD3CC8">
        <w:rPr>
          <w:rFonts w:asciiTheme="minorEastAsia" w:hAnsiTheme="minorEastAsia"/>
        </w:rPr>
        <w:t>强迫劳工</w:t>
      </w:r>
      <w:r w:rsidRPr="00BD3CC8">
        <w:rPr>
          <w:rFonts w:asciiTheme="minorEastAsia" w:hAnsiTheme="minorEastAsia" w:hint="eastAsia"/>
        </w:rPr>
        <w:t>、</w:t>
      </w:r>
      <w:r w:rsidRPr="00BD3CC8">
        <w:rPr>
          <w:rFonts w:asciiTheme="minorEastAsia" w:hAnsiTheme="minorEastAsia"/>
        </w:rPr>
        <w:t>抵债性劳工</w:t>
      </w:r>
      <w:r w:rsidRPr="00BD3CC8">
        <w:rPr>
          <w:rFonts w:asciiTheme="minorEastAsia" w:hAnsiTheme="minorEastAsia" w:hint="eastAsia"/>
        </w:rPr>
        <w:t>、</w:t>
      </w:r>
      <w:r w:rsidRPr="00BD3CC8">
        <w:rPr>
          <w:rFonts w:asciiTheme="minorEastAsia" w:hAnsiTheme="minorEastAsia"/>
        </w:rPr>
        <w:t>契约劳工</w:t>
      </w:r>
      <w:r w:rsidRPr="00BD3CC8">
        <w:rPr>
          <w:rFonts w:asciiTheme="minorEastAsia" w:hAnsiTheme="minorEastAsia" w:hint="eastAsia"/>
        </w:rPr>
        <w:t>、</w:t>
      </w:r>
      <w:r w:rsidRPr="00BD3CC8">
        <w:rPr>
          <w:rFonts w:asciiTheme="minorEastAsia" w:hAnsiTheme="minorEastAsia"/>
        </w:rPr>
        <w:t>奴工以及任何形式的非人道用工</w:t>
      </w:r>
      <w:r w:rsidRPr="00BD3CC8">
        <w:rPr>
          <w:rFonts w:asciiTheme="minorEastAsia" w:hAnsiTheme="minorEastAsia" w:hint="eastAsia"/>
        </w:rPr>
        <w:t>。</w:t>
      </w:r>
    </w:p>
    <w:p w14:paraId="5F444337" w14:textId="77777777" w:rsidR="00C87372" w:rsidRPr="00BD3CC8" w:rsidRDefault="00C87372" w:rsidP="000C1196">
      <w:pPr>
        <w:ind w:rightChars="-94" w:right="-197"/>
        <w:rPr>
          <w:rFonts w:asciiTheme="minorEastAsia" w:hAnsiTheme="minorEastAsia"/>
        </w:rPr>
      </w:pPr>
    </w:p>
    <w:p w14:paraId="77061559" w14:textId="77777777" w:rsidR="00CB355C" w:rsidRPr="00BD3CC8" w:rsidRDefault="00CB355C" w:rsidP="000C1196">
      <w:pPr>
        <w:ind w:rightChars="-94" w:right="-197"/>
        <w:rPr>
          <w:rFonts w:asciiTheme="minorEastAsia" w:hAnsiTheme="minorEastAsia"/>
        </w:rPr>
      </w:pPr>
      <w:r w:rsidRPr="00BD3CC8">
        <w:rPr>
          <w:rFonts w:asciiTheme="minorEastAsia" w:hAnsiTheme="minorEastAsia"/>
          <w:b/>
        </w:rPr>
        <w:t>骚扰</w:t>
      </w:r>
    </w:p>
    <w:p w14:paraId="3F6DF9DC" w14:textId="77777777" w:rsidR="00CB355C" w:rsidRPr="00BD3CC8" w:rsidRDefault="00CB355C" w:rsidP="000C1196">
      <w:pPr>
        <w:ind w:rightChars="-94" w:right="-197"/>
        <w:rPr>
          <w:rFonts w:asciiTheme="minorEastAsia" w:hAnsiTheme="minorEastAsia"/>
        </w:rPr>
      </w:pPr>
      <w:r w:rsidRPr="00BD3CC8">
        <w:rPr>
          <w:rFonts w:asciiTheme="minorEastAsia" w:hAnsiTheme="minorEastAsia"/>
        </w:rPr>
        <w:t>供应商必须尊重所有</w:t>
      </w:r>
      <w:r w:rsidR="00664440" w:rsidRPr="00BD3CC8">
        <w:rPr>
          <w:rFonts w:asciiTheme="minorEastAsia" w:hAnsiTheme="minorEastAsia" w:hint="eastAsia"/>
        </w:rPr>
        <w:t>员工</w:t>
      </w:r>
      <w:r w:rsidRPr="00BD3CC8">
        <w:rPr>
          <w:rFonts w:asciiTheme="minorEastAsia" w:hAnsiTheme="minorEastAsia"/>
        </w:rPr>
        <w:t>的尊严</w:t>
      </w:r>
      <w:r w:rsidRPr="00BD3CC8">
        <w:rPr>
          <w:rFonts w:asciiTheme="minorEastAsia" w:hAnsiTheme="minorEastAsia" w:hint="eastAsia"/>
        </w:rPr>
        <w:t>。</w:t>
      </w:r>
      <w:r w:rsidRPr="00BD3CC8">
        <w:rPr>
          <w:rFonts w:asciiTheme="minorEastAsia" w:hAnsiTheme="minorEastAsia"/>
        </w:rPr>
        <w:t>不得对任何</w:t>
      </w:r>
      <w:r w:rsidR="00664440" w:rsidRPr="00BD3CC8">
        <w:rPr>
          <w:rFonts w:asciiTheme="minorEastAsia" w:hAnsiTheme="minorEastAsia" w:hint="eastAsia"/>
        </w:rPr>
        <w:t>员工</w:t>
      </w:r>
      <w:r w:rsidRPr="00BD3CC8">
        <w:rPr>
          <w:rFonts w:asciiTheme="minorEastAsia" w:hAnsiTheme="minorEastAsia"/>
        </w:rPr>
        <w:t>进行体罚或从身体</w:t>
      </w:r>
      <w:r w:rsidRPr="00BD3CC8">
        <w:rPr>
          <w:rFonts w:asciiTheme="minorEastAsia" w:hAnsiTheme="minorEastAsia" w:hint="eastAsia"/>
        </w:rPr>
        <w:t>、</w:t>
      </w:r>
      <w:r w:rsidRPr="00BD3CC8">
        <w:rPr>
          <w:rFonts w:asciiTheme="minorEastAsia" w:hAnsiTheme="minorEastAsia"/>
        </w:rPr>
        <w:t>性别</w:t>
      </w:r>
      <w:r w:rsidRPr="00BD3CC8">
        <w:rPr>
          <w:rFonts w:asciiTheme="minorEastAsia" w:hAnsiTheme="minorEastAsia" w:hint="eastAsia"/>
        </w:rPr>
        <w:t>、</w:t>
      </w:r>
      <w:r w:rsidRPr="00BD3CC8">
        <w:rPr>
          <w:rFonts w:asciiTheme="minorEastAsia" w:hAnsiTheme="minorEastAsia"/>
        </w:rPr>
        <w:t>心理或口头进行骚扰或虐待</w:t>
      </w:r>
      <w:r w:rsidRPr="00BD3CC8">
        <w:rPr>
          <w:rFonts w:asciiTheme="minorEastAsia" w:hAnsiTheme="minorEastAsia" w:hint="eastAsia"/>
        </w:rPr>
        <w:t>。</w:t>
      </w:r>
      <w:r w:rsidR="000D0E7E" w:rsidRPr="00BD3CC8">
        <w:rPr>
          <w:rFonts w:asciiTheme="minorEastAsia" w:hAnsiTheme="minorEastAsia" w:hint="eastAsia"/>
        </w:rPr>
        <w:t>供应商应避免使用罚金作为纪律性惩罚。</w:t>
      </w:r>
    </w:p>
    <w:p w14:paraId="79173094" w14:textId="77777777" w:rsidR="000D0E7E" w:rsidRPr="00BD3CC8" w:rsidRDefault="000D0E7E" w:rsidP="000C1196">
      <w:pPr>
        <w:ind w:rightChars="-94" w:right="-197"/>
        <w:rPr>
          <w:rFonts w:asciiTheme="minorEastAsia" w:hAnsiTheme="minorEastAsia"/>
        </w:rPr>
      </w:pPr>
    </w:p>
    <w:p w14:paraId="7BC4EFA1" w14:textId="77777777" w:rsidR="00CB355C" w:rsidRPr="00BD3CC8" w:rsidRDefault="00CB355C" w:rsidP="000C1196">
      <w:pPr>
        <w:ind w:rightChars="-94" w:right="-197"/>
        <w:rPr>
          <w:rFonts w:asciiTheme="minorEastAsia" w:hAnsiTheme="minorEastAsia"/>
          <w:b/>
        </w:rPr>
      </w:pPr>
      <w:r w:rsidRPr="00BD3CC8">
        <w:rPr>
          <w:rFonts w:asciiTheme="minorEastAsia" w:hAnsiTheme="minorEastAsia"/>
          <w:b/>
        </w:rPr>
        <w:t>工资福利</w:t>
      </w:r>
    </w:p>
    <w:p w14:paraId="4D29E24F" w14:textId="77777777" w:rsidR="00CB355C" w:rsidRPr="00BD3CC8" w:rsidRDefault="00CB355C" w:rsidP="000C1196">
      <w:pPr>
        <w:ind w:rightChars="-94" w:right="-197"/>
        <w:rPr>
          <w:rFonts w:asciiTheme="minorEastAsia" w:hAnsiTheme="minorEastAsia"/>
        </w:rPr>
      </w:pPr>
      <w:r w:rsidRPr="00BD3CC8">
        <w:rPr>
          <w:rFonts w:asciiTheme="minorEastAsia" w:hAnsiTheme="minorEastAsia"/>
        </w:rPr>
        <w:t>供应商向员工支付</w:t>
      </w:r>
      <w:r w:rsidR="000D0E7E" w:rsidRPr="00BD3CC8">
        <w:rPr>
          <w:rFonts w:asciiTheme="minorEastAsia" w:hAnsiTheme="minorEastAsia" w:hint="eastAsia"/>
        </w:rPr>
        <w:t>的薪酬应当不低于</w:t>
      </w:r>
      <w:r w:rsidRPr="00BD3CC8">
        <w:rPr>
          <w:rFonts w:asciiTheme="minorEastAsia" w:hAnsiTheme="minorEastAsia"/>
        </w:rPr>
        <w:t>当地法律要求的最低薪酬</w:t>
      </w:r>
      <w:r w:rsidRPr="00BD3CC8">
        <w:rPr>
          <w:rFonts w:asciiTheme="minorEastAsia" w:hAnsiTheme="minorEastAsia" w:hint="eastAsia"/>
        </w:rPr>
        <w:t>，</w:t>
      </w:r>
      <w:r w:rsidRPr="00BD3CC8">
        <w:rPr>
          <w:rFonts w:asciiTheme="minorEastAsia" w:hAnsiTheme="minorEastAsia"/>
        </w:rPr>
        <w:t>并提供法律要求的所有福利</w:t>
      </w:r>
      <w:r w:rsidRPr="00BD3CC8">
        <w:rPr>
          <w:rFonts w:asciiTheme="minorEastAsia" w:hAnsiTheme="minorEastAsia" w:hint="eastAsia"/>
        </w:rPr>
        <w:t>。</w:t>
      </w:r>
      <w:r w:rsidRPr="00BD3CC8">
        <w:rPr>
          <w:rFonts w:asciiTheme="minorEastAsia" w:hAnsiTheme="minorEastAsia"/>
        </w:rPr>
        <w:t>此外</w:t>
      </w:r>
      <w:r w:rsidRPr="00BD3CC8">
        <w:rPr>
          <w:rFonts w:asciiTheme="minorEastAsia" w:hAnsiTheme="minorEastAsia" w:hint="eastAsia"/>
        </w:rPr>
        <w:t>，</w:t>
      </w:r>
      <w:r w:rsidR="000D0E7E" w:rsidRPr="00BD3CC8">
        <w:rPr>
          <w:rFonts w:asciiTheme="minorEastAsia" w:hAnsiTheme="minorEastAsia" w:hint="eastAsia"/>
        </w:rPr>
        <w:t>除了正常公司</w:t>
      </w:r>
      <w:r w:rsidR="005137E2" w:rsidRPr="00BD3CC8">
        <w:rPr>
          <w:rFonts w:asciiTheme="minorEastAsia" w:hAnsiTheme="minorEastAsia" w:hint="eastAsia"/>
        </w:rPr>
        <w:t>的报酬外，</w:t>
      </w:r>
      <w:r w:rsidRPr="00BD3CC8">
        <w:rPr>
          <w:rFonts w:asciiTheme="minorEastAsia" w:hAnsiTheme="minorEastAsia"/>
        </w:rPr>
        <w:t>还应当向员工支付</w:t>
      </w:r>
      <w:r w:rsidR="00EB56F4" w:rsidRPr="00BD3CC8">
        <w:rPr>
          <w:rFonts w:asciiTheme="minorEastAsia" w:hAnsiTheme="minorEastAsia"/>
        </w:rPr>
        <w:t>当地</w:t>
      </w:r>
      <w:r w:rsidRPr="00BD3CC8">
        <w:rPr>
          <w:rFonts w:asciiTheme="minorEastAsia" w:hAnsiTheme="minorEastAsia"/>
        </w:rPr>
        <w:t>法律要求</w:t>
      </w:r>
      <w:r w:rsidR="00EB56F4" w:rsidRPr="00BD3CC8">
        <w:rPr>
          <w:rFonts w:asciiTheme="minorEastAsia" w:hAnsiTheme="minorEastAsia" w:hint="eastAsia"/>
        </w:rPr>
        <w:t>（如有）</w:t>
      </w:r>
      <w:r w:rsidRPr="00BD3CC8">
        <w:rPr>
          <w:rFonts w:asciiTheme="minorEastAsia" w:hAnsiTheme="minorEastAsia"/>
        </w:rPr>
        <w:t>的加班费</w:t>
      </w:r>
      <w:r w:rsidR="00EB56F4" w:rsidRPr="00BD3CC8">
        <w:rPr>
          <w:rFonts w:asciiTheme="minorEastAsia" w:hAnsiTheme="minorEastAsia" w:hint="eastAsia"/>
        </w:rPr>
        <w:t>。供应商应针对工伤事故为工人提供意外保险，并</w:t>
      </w:r>
      <w:r w:rsidR="005137E2" w:rsidRPr="00BD3CC8">
        <w:rPr>
          <w:rFonts w:asciiTheme="minorEastAsia" w:hAnsiTheme="minorEastAsia" w:hint="eastAsia"/>
        </w:rPr>
        <w:t>根据当地法律的要求</w:t>
      </w:r>
      <w:r w:rsidR="00EB56F4" w:rsidRPr="00BD3CC8">
        <w:rPr>
          <w:rFonts w:asciiTheme="minorEastAsia" w:hAnsiTheme="minorEastAsia" w:hint="eastAsia"/>
        </w:rPr>
        <w:t>为导致永久残疾的工伤事故提供补偿。</w:t>
      </w:r>
    </w:p>
    <w:p w14:paraId="5ADBBD0D" w14:textId="77777777" w:rsidR="000D0E7E" w:rsidRPr="00BD3CC8" w:rsidRDefault="000D0E7E" w:rsidP="000C1196">
      <w:pPr>
        <w:ind w:rightChars="-94" w:right="-197"/>
        <w:rPr>
          <w:rFonts w:asciiTheme="minorEastAsia" w:hAnsiTheme="minorEastAsia"/>
        </w:rPr>
      </w:pPr>
    </w:p>
    <w:p w14:paraId="2F78C39B" w14:textId="77777777" w:rsidR="005137E2" w:rsidRPr="00BD3CC8" w:rsidRDefault="00EB56F4" w:rsidP="000C1196">
      <w:pPr>
        <w:ind w:rightChars="-94" w:right="-197"/>
        <w:rPr>
          <w:rFonts w:asciiTheme="minorEastAsia" w:hAnsiTheme="minorEastAsia"/>
          <w:b/>
        </w:rPr>
      </w:pPr>
      <w:r w:rsidRPr="00BD3CC8">
        <w:rPr>
          <w:rFonts w:asciiTheme="minorEastAsia" w:hAnsiTheme="minorEastAsia"/>
          <w:b/>
        </w:rPr>
        <w:t>工作时间</w:t>
      </w:r>
    </w:p>
    <w:p w14:paraId="46F4D3EB" w14:textId="24968B42" w:rsidR="00EB56F4" w:rsidRPr="00BD3CC8" w:rsidRDefault="00EB56F4" w:rsidP="000C1196">
      <w:pPr>
        <w:ind w:rightChars="-94" w:right="-197"/>
        <w:rPr>
          <w:rFonts w:asciiTheme="minorEastAsia" w:hAnsiTheme="minorEastAsia"/>
        </w:rPr>
      </w:pPr>
      <w:r w:rsidRPr="00BD3CC8">
        <w:rPr>
          <w:rFonts w:asciiTheme="minorEastAsia" w:hAnsiTheme="minorEastAsia"/>
        </w:rPr>
        <w:t>供应商应确保</w:t>
      </w:r>
      <w:r w:rsidRPr="00BD3CC8">
        <w:rPr>
          <w:rFonts w:asciiTheme="minorEastAsia" w:hAnsiTheme="minorEastAsia" w:hint="eastAsia"/>
        </w:rPr>
        <w:t>（特别情况除外）</w:t>
      </w:r>
      <w:r w:rsidR="006E16F3" w:rsidRPr="00BD3CC8">
        <w:rPr>
          <w:rFonts w:asciiTheme="minorEastAsia" w:hAnsiTheme="minorEastAsia" w:hint="eastAsia"/>
        </w:rPr>
        <w:t>不得要求员工超出工厂所在国家地区法律所允许的正常工作时间和加班时间限制。</w:t>
      </w:r>
      <w:r w:rsidR="005137E2" w:rsidRPr="00BD3CC8">
        <w:rPr>
          <w:rFonts w:asciiTheme="minorEastAsia" w:hAnsiTheme="minorEastAsia" w:hint="eastAsia"/>
        </w:rPr>
        <w:t>除</w:t>
      </w:r>
      <w:r w:rsidR="006E16F3" w:rsidRPr="00BD3CC8">
        <w:rPr>
          <w:rFonts w:asciiTheme="minorEastAsia" w:hAnsiTheme="minorEastAsia" w:hint="eastAsia"/>
        </w:rPr>
        <w:t>特殊业务或情况外，应确保员工每七天可以休息一天。</w:t>
      </w:r>
    </w:p>
    <w:p w14:paraId="3972CA91" w14:textId="77777777" w:rsidR="005137E2" w:rsidRDefault="005137E2" w:rsidP="000C1196">
      <w:pPr>
        <w:ind w:rightChars="-94" w:right="-197"/>
        <w:rPr>
          <w:rFonts w:asciiTheme="minorEastAsia" w:hAnsiTheme="minorEastAsia"/>
        </w:rPr>
      </w:pPr>
    </w:p>
    <w:p w14:paraId="4AA7F584" w14:textId="77777777" w:rsidR="007C4B3F" w:rsidRDefault="007C4B3F" w:rsidP="000C1196">
      <w:pPr>
        <w:ind w:rightChars="-94" w:right="-197"/>
        <w:rPr>
          <w:rFonts w:asciiTheme="minorEastAsia" w:hAnsiTheme="minorEastAsia"/>
        </w:rPr>
      </w:pPr>
    </w:p>
    <w:p w14:paraId="28829D06" w14:textId="77777777" w:rsidR="007C4B3F" w:rsidRDefault="007C4B3F" w:rsidP="000C1196">
      <w:pPr>
        <w:ind w:rightChars="-94" w:right="-197"/>
        <w:rPr>
          <w:rFonts w:asciiTheme="minorEastAsia" w:hAnsiTheme="minorEastAsia"/>
        </w:rPr>
      </w:pPr>
    </w:p>
    <w:p w14:paraId="35CEC161" w14:textId="77777777" w:rsidR="007C4B3F" w:rsidRPr="00BD3CC8" w:rsidRDefault="007C4B3F" w:rsidP="000C1196">
      <w:pPr>
        <w:ind w:rightChars="-94" w:right="-197"/>
        <w:rPr>
          <w:rFonts w:asciiTheme="minorEastAsia" w:hAnsiTheme="minorEastAsia"/>
        </w:rPr>
      </w:pPr>
    </w:p>
    <w:p w14:paraId="38C88A30" w14:textId="77777777" w:rsidR="006E16F3" w:rsidRPr="00BD3CC8" w:rsidRDefault="006E16F3" w:rsidP="000C1196">
      <w:pPr>
        <w:ind w:rightChars="-94" w:right="-197"/>
        <w:rPr>
          <w:rFonts w:asciiTheme="minorEastAsia" w:hAnsiTheme="minorEastAsia"/>
          <w:b/>
        </w:rPr>
      </w:pPr>
      <w:r w:rsidRPr="00BD3CC8">
        <w:rPr>
          <w:rFonts w:asciiTheme="minorEastAsia" w:hAnsiTheme="minorEastAsia"/>
          <w:b/>
        </w:rPr>
        <w:lastRenderedPageBreak/>
        <w:t>健康安全</w:t>
      </w:r>
    </w:p>
    <w:p w14:paraId="006A2F14" w14:textId="697C87CD" w:rsidR="006E16F3" w:rsidRPr="00BD3CC8" w:rsidRDefault="006E16F3" w:rsidP="000C1196">
      <w:pPr>
        <w:ind w:rightChars="-94" w:right="-197"/>
        <w:rPr>
          <w:rFonts w:asciiTheme="minorEastAsia" w:hAnsiTheme="minorEastAsia"/>
        </w:rPr>
      </w:pPr>
      <w:r w:rsidRPr="00BD3CC8">
        <w:rPr>
          <w:rFonts w:asciiTheme="minorEastAsia" w:hAnsiTheme="minorEastAsia"/>
        </w:rPr>
        <w:t>供应商应遵守经营所在国家</w:t>
      </w:r>
      <w:r w:rsidR="008058AF" w:rsidRPr="00BD3CC8">
        <w:rPr>
          <w:rFonts w:asciiTheme="minorEastAsia" w:hAnsiTheme="minorEastAsia" w:hint="eastAsia"/>
        </w:rPr>
        <w:t>/</w:t>
      </w:r>
      <w:r w:rsidRPr="00BD3CC8">
        <w:rPr>
          <w:rFonts w:asciiTheme="minorEastAsia" w:hAnsiTheme="minorEastAsia"/>
        </w:rPr>
        <w:t>地区对工作场所健康和安全的所有法律标准</w:t>
      </w:r>
      <w:r w:rsidRPr="00BD3CC8">
        <w:rPr>
          <w:rFonts w:asciiTheme="minorEastAsia" w:hAnsiTheme="minorEastAsia" w:hint="eastAsia"/>
        </w:rPr>
        <w:t>。</w:t>
      </w:r>
      <w:r w:rsidR="004C1B89" w:rsidRPr="00BD3CC8">
        <w:rPr>
          <w:rFonts w:asciiTheme="minorEastAsia" w:hAnsiTheme="minorEastAsia" w:hint="eastAsia"/>
        </w:rPr>
        <w:t xml:space="preserve"> </w:t>
      </w:r>
      <w:r w:rsidRPr="00BD3CC8">
        <w:rPr>
          <w:rFonts w:asciiTheme="minorEastAsia" w:hAnsiTheme="minorEastAsia"/>
        </w:rPr>
        <w:t>为员工</w:t>
      </w:r>
      <w:r w:rsidR="00C0072F" w:rsidRPr="00BD3CC8">
        <w:rPr>
          <w:rFonts w:asciiTheme="minorEastAsia" w:hAnsiTheme="minorEastAsia"/>
        </w:rPr>
        <w:t>提供一个干净</w:t>
      </w:r>
      <w:r w:rsidR="00C0072F" w:rsidRPr="00BD3CC8">
        <w:rPr>
          <w:rFonts w:asciiTheme="minorEastAsia" w:hAnsiTheme="minorEastAsia" w:hint="eastAsia"/>
        </w:rPr>
        <w:t>、</w:t>
      </w:r>
      <w:r w:rsidR="00C0072F" w:rsidRPr="00BD3CC8">
        <w:rPr>
          <w:rFonts w:asciiTheme="minorEastAsia" w:hAnsiTheme="minorEastAsia"/>
        </w:rPr>
        <w:t>安全和健康的工作环境</w:t>
      </w:r>
      <w:r w:rsidR="00C0072F" w:rsidRPr="00BD3CC8">
        <w:rPr>
          <w:rFonts w:asciiTheme="minorEastAsia" w:hAnsiTheme="minorEastAsia" w:hint="eastAsia"/>
        </w:rPr>
        <w:t>。</w:t>
      </w:r>
    </w:p>
    <w:p w14:paraId="049CCB5D" w14:textId="77777777" w:rsidR="002B53A3" w:rsidRPr="00BD3CC8" w:rsidRDefault="002B53A3" w:rsidP="000C1196">
      <w:pPr>
        <w:ind w:rightChars="-94" w:right="-197"/>
        <w:rPr>
          <w:rFonts w:asciiTheme="minorEastAsia" w:hAnsiTheme="minorEastAsia"/>
        </w:rPr>
      </w:pPr>
    </w:p>
    <w:p w14:paraId="7F64788C" w14:textId="69A120BF" w:rsidR="00F64867" w:rsidRPr="00BD3CC8" w:rsidRDefault="002B53A3" w:rsidP="009216D0">
      <w:pPr>
        <w:ind w:rightChars="-94" w:right="-197"/>
        <w:rPr>
          <w:rFonts w:asciiTheme="minorEastAsia" w:hAnsiTheme="minorEastAsia"/>
        </w:rPr>
      </w:pPr>
      <w:r w:rsidRPr="00BD3CC8">
        <w:rPr>
          <w:rFonts w:asciiTheme="minorEastAsia" w:hAnsiTheme="minorEastAsia" w:hint="eastAsia"/>
        </w:rPr>
        <w:t>干净、安全且健康的工作</w:t>
      </w:r>
      <w:r w:rsidR="00F64867" w:rsidRPr="00BD3CC8">
        <w:rPr>
          <w:rFonts w:asciiTheme="minorEastAsia" w:hAnsiTheme="minorEastAsia" w:hint="eastAsia"/>
        </w:rPr>
        <w:t>环境主要是指在下列领域符合当地的法律要求：消防安全</w:t>
      </w:r>
      <w:r w:rsidR="009216D0" w:rsidRPr="00BD3CC8">
        <w:rPr>
          <w:rFonts w:asciiTheme="minorEastAsia" w:hAnsiTheme="minorEastAsia" w:hint="eastAsia"/>
        </w:rPr>
        <w:t>、</w:t>
      </w:r>
      <w:r w:rsidR="00F64867" w:rsidRPr="00BD3CC8">
        <w:rPr>
          <w:rFonts w:asciiTheme="minorEastAsia" w:hAnsiTheme="minorEastAsia" w:hint="eastAsia"/>
        </w:rPr>
        <w:t>机器防护装置</w:t>
      </w:r>
      <w:r w:rsidR="009216D0" w:rsidRPr="00BD3CC8">
        <w:rPr>
          <w:rFonts w:asciiTheme="minorEastAsia" w:hAnsiTheme="minorEastAsia" w:hint="eastAsia"/>
        </w:rPr>
        <w:t>、</w:t>
      </w:r>
      <w:r w:rsidR="00F64867" w:rsidRPr="00BD3CC8">
        <w:rPr>
          <w:rFonts w:asciiTheme="minorEastAsia" w:hAnsiTheme="minorEastAsia" w:hint="eastAsia"/>
        </w:rPr>
        <w:t>个人防护用品</w:t>
      </w:r>
      <w:r w:rsidR="009216D0" w:rsidRPr="00BD3CC8">
        <w:rPr>
          <w:rFonts w:asciiTheme="minorEastAsia" w:hAnsiTheme="minorEastAsia" w:hint="eastAsia"/>
        </w:rPr>
        <w:t>、</w:t>
      </w:r>
      <w:r w:rsidR="00F64867" w:rsidRPr="00BD3CC8">
        <w:rPr>
          <w:rFonts w:asciiTheme="minorEastAsia" w:hAnsiTheme="minorEastAsia" w:hint="eastAsia"/>
        </w:rPr>
        <w:t>照明、温度和通风</w:t>
      </w:r>
      <w:r w:rsidR="009216D0" w:rsidRPr="00BD3CC8">
        <w:rPr>
          <w:rFonts w:asciiTheme="minorEastAsia" w:hAnsiTheme="minorEastAsia" w:hint="eastAsia"/>
        </w:rPr>
        <w:t>以及</w:t>
      </w:r>
      <w:r w:rsidR="00F64867" w:rsidRPr="00BD3CC8">
        <w:rPr>
          <w:rFonts w:asciiTheme="minorEastAsia" w:hAnsiTheme="minorEastAsia" w:hint="eastAsia"/>
        </w:rPr>
        <w:t>卫生间设施</w:t>
      </w:r>
      <w:r w:rsidR="009216D0" w:rsidRPr="00BD3CC8">
        <w:rPr>
          <w:rFonts w:asciiTheme="minorEastAsia" w:hAnsiTheme="minorEastAsia" w:hint="eastAsia"/>
        </w:rPr>
        <w:t>。</w:t>
      </w:r>
    </w:p>
    <w:p w14:paraId="4C718CC4" w14:textId="77777777" w:rsidR="00C0072F" w:rsidRPr="00BD3CC8" w:rsidRDefault="00C0072F" w:rsidP="000C1196">
      <w:pPr>
        <w:ind w:rightChars="-94" w:right="-197"/>
        <w:rPr>
          <w:rFonts w:asciiTheme="minorEastAsia" w:hAnsiTheme="minorEastAsia"/>
        </w:rPr>
      </w:pPr>
    </w:p>
    <w:p w14:paraId="5B60B413" w14:textId="277F076D" w:rsidR="00C0072F" w:rsidRPr="00BD3CC8" w:rsidRDefault="00C0072F" w:rsidP="000C1196">
      <w:pPr>
        <w:ind w:rightChars="-94" w:right="-197"/>
        <w:rPr>
          <w:rFonts w:asciiTheme="minorEastAsia" w:hAnsiTheme="minorEastAsia"/>
          <w:b/>
        </w:rPr>
      </w:pPr>
      <w:r w:rsidRPr="00BD3CC8">
        <w:rPr>
          <w:rFonts w:asciiTheme="minorEastAsia" w:hAnsiTheme="minorEastAsia"/>
          <w:b/>
        </w:rPr>
        <w:t>不歧视</w:t>
      </w:r>
    </w:p>
    <w:p w14:paraId="27E92415" w14:textId="6C86C79E" w:rsidR="00C0072F" w:rsidRPr="00BD3CC8" w:rsidRDefault="00C0072F" w:rsidP="000C1196">
      <w:pPr>
        <w:ind w:rightChars="-94" w:right="-197"/>
        <w:rPr>
          <w:rFonts w:asciiTheme="minorEastAsia" w:hAnsiTheme="minorEastAsia"/>
        </w:rPr>
      </w:pPr>
      <w:r w:rsidRPr="00BD3CC8">
        <w:rPr>
          <w:rFonts w:asciiTheme="minorEastAsia" w:hAnsiTheme="minorEastAsia"/>
        </w:rPr>
        <w:t>供应商应确保基于能力而不是</w:t>
      </w:r>
      <w:r w:rsidR="00D9147E" w:rsidRPr="00BD3CC8">
        <w:rPr>
          <w:rFonts w:asciiTheme="minorEastAsia" w:hAnsiTheme="minorEastAsia"/>
        </w:rPr>
        <w:t>任何与工作本质无关的个人特征</w:t>
      </w:r>
      <w:r w:rsidR="00D9147E" w:rsidRPr="00BD3CC8">
        <w:rPr>
          <w:rFonts w:asciiTheme="minorEastAsia" w:hAnsiTheme="minorEastAsia" w:hint="eastAsia"/>
        </w:rPr>
        <w:t>包括</w:t>
      </w:r>
      <w:r w:rsidRPr="00BD3CC8">
        <w:rPr>
          <w:rFonts w:asciiTheme="minorEastAsia" w:hAnsiTheme="minorEastAsia" w:hint="eastAsia"/>
        </w:rPr>
        <w:t>肤色、种族、宗教、年龄、民族、性取向、性别、</w:t>
      </w:r>
      <w:r w:rsidR="00DD4227" w:rsidRPr="00BD3CC8">
        <w:rPr>
          <w:rFonts w:asciiTheme="minorEastAsia" w:hAnsiTheme="minorEastAsia" w:hint="eastAsia"/>
        </w:rPr>
        <w:t>HIV</w:t>
      </w:r>
      <w:r w:rsidR="008058AF" w:rsidRPr="00BD3CC8">
        <w:rPr>
          <w:rFonts w:asciiTheme="minorEastAsia" w:hAnsiTheme="minorEastAsia" w:hint="eastAsia"/>
        </w:rPr>
        <w:t>、</w:t>
      </w:r>
      <w:r w:rsidRPr="00BD3CC8">
        <w:rPr>
          <w:rFonts w:asciiTheme="minorEastAsia" w:hAnsiTheme="minorEastAsia" w:hint="eastAsia"/>
        </w:rPr>
        <w:t>婚姻状况、怀孕、政治立场、工会会员、残疾或任何其他</w:t>
      </w:r>
      <w:r w:rsidR="00DD4227" w:rsidRPr="00BD3CC8">
        <w:rPr>
          <w:rFonts w:asciiTheme="minorEastAsia" w:hAnsiTheme="minorEastAsia" w:hint="eastAsia"/>
        </w:rPr>
        <w:t>特征进行</w:t>
      </w:r>
      <w:r w:rsidRPr="00BD3CC8">
        <w:rPr>
          <w:rFonts w:asciiTheme="minorEastAsia" w:hAnsiTheme="minorEastAsia" w:hint="eastAsia"/>
        </w:rPr>
        <w:t>雇佣</w:t>
      </w:r>
      <w:r w:rsidR="00D9147E" w:rsidRPr="00BD3CC8">
        <w:rPr>
          <w:rFonts w:asciiTheme="minorEastAsia" w:hAnsiTheme="minorEastAsia" w:hint="eastAsia"/>
        </w:rPr>
        <w:t>、支付报酬、福利、晋升、解约及退休</w:t>
      </w:r>
      <w:r w:rsidRPr="00BD3CC8">
        <w:rPr>
          <w:rFonts w:asciiTheme="minorEastAsia" w:hAnsiTheme="minorEastAsia" w:hint="eastAsia"/>
        </w:rPr>
        <w:t>。</w:t>
      </w:r>
    </w:p>
    <w:p w14:paraId="3619F1AD" w14:textId="77777777" w:rsidR="00386102" w:rsidRPr="00BD3CC8" w:rsidRDefault="00386102" w:rsidP="000C1196">
      <w:pPr>
        <w:ind w:rightChars="-94" w:right="-197"/>
        <w:rPr>
          <w:rFonts w:asciiTheme="minorEastAsia" w:hAnsiTheme="minorEastAsia"/>
        </w:rPr>
      </w:pPr>
    </w:p>
    <w:p w14:paraId="07181041" w14:textId="77777777" w:rsidR="00C0072F" w:rsidRPr="00BD3CC8" w:rsidRDefault="00C0072F" w:rsidP="000C1196">
      <w:pPr>
        <w:ind w:rightChars="-94" w:right="-197"/>
        <w:rPr>
          <w:rFonts w:asciiTheme="minorEastAsia" w:hAnsiTheme="minorEastAsia"/>
          <w:b/>
        </w:rPr>
      </w:pPr>
      <w:r w:rsidRPr="00BD3CC8">
        <w:rPr>
          <w:rFonts w:asciiTheme="minorEastAsia" w:hAnsiTheme="minorEastAsia"/>
          <w:b/>
        </w:rPr>
        <w:t>妇女权利</w:t>
      </w:r>
    </w:p>
    <w:p w14:paraId="41343C4B" w14:textId="77777777" w:rsidR="00C0072F" w:rsidRPr="00BD3CC8" w:rsidRDefault="00C0072F" w:rsidP="000C1196">
      <w:pPr>
        <w:ind w:rightChars="-94" w:right="-197"/>
        <w:rPr>
          <w:rFonts w:asciiTheme="minorEastAsia" w:hAnsiTheme="minorEastAsia"/>
        </w:rPr>
      </w:pPr>
      <w:r w:rsidRPr="00BD3CC8">
        <w:rPr>
          <w:rFonts w:asciiTheme="minorEastAsia" w:hAnsiTheme="minorEastAsia"/>
        </w:rPr>
        <w:t>供应商应确保女性在就业的所有方面均得到平等待遇</w:t>
      </w:r>
      <w:r w:rsidRPr="00BD3CC8">
        <w:rPr>
          <w:rFonts w:asciiTheme="minorEastAsia" w:hAnsiTheme="minorEastAsia" w:hint="eastAsia"/>
        </w:rPr>
        <w:t>。</w:t>
      </w:r>
      <w:r w:rsidR="00D9147E" w:rsidRPr="00BD3CC8">
        <w:rPr>
          <w:rFonts w:asciiTheme="minorEastAsia" w:hAnsiTheme="minorEastAsia"/>
        </w:rPr>
        <w:t>孕检不应作为强制性</w:t>
      </w:r>
      <w:r w:rsidRPr="00BD3CC8">
        <w:rPr>
          <w:rFonts w:asciiTheme="minorEastAsia" w:hAnsiTheme="minorEastAsia"/>
        </w:rPr>
        <w:t>就业条件</w:t>
      </w:r>
      <w:r w:rsidR="009D35EB" w:rsidRPr="00BD3CC8">
        <w:rPr>
          <w:rFonts w:asciiTheme="minorEastAsia" w:hAnsiTheme="minorEastAsia" w:hint="eastAsia"/>
        </w:rPr>
        <w:t>。</w:t>
      </w:r>
      <w:r w:rsidR="009D35EB" w:rsidRPr="00BD3CC8">
        <w:rPr>
          <w:rFonts w:asciiTheme="minorEastAsia" w:hAnsiTheme="minorEastAsia"/>
        </w:rPr>
        <w:t>不应强制工人采取避孕措施</w:t>
      </w:r>
      <w:r w:rsidR="009D35EB" w:rsidRPr="00BD3CC8">
        <w:rPr>
          <w:rFonts w:asciiTheme="minorEastAsia" w:hAnsiTheme="minorEastAsia" w:hint="eastAsia"/>
        </w:rPr>
        <w:t>。</w:t>
      </w:r>
    </w:p>
    <w:p w14:paraId="0BF9E94F" w14:textId="77777777" w:rsidR="00D9147E" w:rsidRPr="00BD3CC8" w:rsidRDefault="00D9147E" w:rsidP="000C1196">
      <w:pPr>
        <w:ind w:rightChars="-94" w:right="-197"/>
        <w:rPr>
          <w:rFonts w:asciiTheme="minorEastAsia" w:hAnsiTheme="minorEastAsia"/>
        </w:rPr>
      </w:pPr>
    </w:p>
    <w:p w14:paraId="159A614A" w14:textId="77777777" w:rsidR="004F60E9" w:rsidRPr="00BD3CC8" w:rsidRDefault="004F60E9" w:rsidP="000C1196">
      <w:pPr>
        <w:ind w:rightChars="-94" w:right="-197"/>
        <w:rPr>
          <w:rFonts w:asciiTheme="minorEastAsia" w:hAnsiTheme="minorEastAsia"/>
          <w:b/>
        </w:rPr>
      </w:pPr>
      <w:r w:rsidRPr="00BD3CC8">
        <w:rPr>
          <w:rFonts w:asciiTheme="minorEastAsia" w:hAnsiTheme="minorEastAsia" w:hint="eastAsia"/>
          <w:b/>
        </w:rPr>
        <w:t>结社自由和集体谈判</w:t>
      </w:r>
    </w:p>
    <w:p w14:paraId="5E93099B" w14:textId="77777777" w:rsidR="004F60E9" w:rsidRPr="00BD3CC8" w:rsidRDefault="004F60E9" w:rsidP="000C1196">
      <w:pPr>
        <w:ind w:rightChars="-94" w:right="-197"/>
        <w:rPr>
          <w:rFonts w:asciiTheme="minorEastAsia" w:hAnsiTheme="minorEastAsia"/>
        </w:rPr>
      </w:pPr>
      <w:r w:rsidRPr="00BD3CC8">
        <w:rPr>
          <w:rFonts w:asciiTheme="minorEastAsia" w:hAnsiTheme="minorEastAsia" w:hint="eastAsia"/>
        </w:rPr>
        <w:t>在符合当地</w:t>
      </w:r>
      <w:r w:rsidR="005E76C1" w:rsidRPr="00BD3CC8">
        <w:rPr>
          <w:rFonts w:asciiTheme="minorEastAsia" w:hAnsiTheme="minorEastAsia" w:hint="eastAsia"/>
        </w:rPr>
        <w:t>法律的情况下，供应商应</w:t>
      </w:r>
      <w:r w:rsidR="00F013D2" w:rsidRPr="00BD3CC8">
        <w:rPr>
          <w:rFonts w:asciiTheme="minorEastAsia" w:hAnsiTheme="minorEastAsia" w:hint="eastAsia"/>
        </w:rPr>
        <w:t>允许并尊重员工行使合法的自由结社权利，包括加入或不加入</w:t>
      </w:r>
      <w:r w:rsidR="005F47DC" w:rsidRPr="00BD3CC8">
        <w:rPr>
          <w:rFonts w:asciiTheme="minorEastAsia" w:hAnsiTheme="minorEastAsia" w:hint="eastAsia"/>
        </w:rPr>
        <w:t>工会或其他</w:t>
      </w:r>
      <w:r w:rsidR="00F013D2" w:rsidRPr="00BD3CC8">
        <w:rPr>
          <w:rFonts w:asciiTheme="minorEastAsia" w:hAnsiTheme="minorEastAsia" w:hint="eastAsia"/>
        </w:rPr>
        <w:t>任何协会。 供应商应尊重工人集体谈判的权利。</w:t>
      </w:r>
    </w:p>
    <w:p w14:paraId="49E46237" w14:textId="77777777" w:rsidR="00D9147E" w:rsidRPr="00BD3CC8" w:rsidRDefault="00D9147E" w:rsidP="000C1196">
      <w:pPr>
        <w:ind w:rightChars="-94" w:right="-197"/>
        <w:rPr>
          <w:rFonts w:asciiTheme="minorEastAsia" w:hAnsiTheme="minorEastAsia"/>
        </w:rPr>
      </w:pPr>
    </w:p>
    <w:p w14:paraId="3D652C5F" w14:textId="77777777" w:rsidR="00F013D2" w:rsidRPr="00BD3CC8" w:rsidRDefault="00F013D2" w:rsidP="000C1196">
      <w:pPr>
        <w:ind w:rightChars="-94" w:right="-197"/>
        <w:rPr>
          <w:rFonts w:asciiTheme="minorEastAsia" w:hAnsiTheme="minorEastAsia"/>
          <w:b/>
        </w:rPr>
      </w:pPr>
      <w:r w:rsidRPr="00BD3CC8">
        <w:rPr>
          <w:rFonts w:asciiTheme="minorEastAsia" w:hAnsiTheme="minorEastAsia" w:hint="eastAsia"/>
          <w:b/>
        </w:rPr>
        <w:t>国际采购</w:t>
      </w:r>
    </w:p>
    <w:p w14:paraId="6D6404DC" w14:textId="77777777" w:rsidR="00F013D2" w:rsidRPr="00BD3CC8" w:rsidRDefault="00F013D2" w:rsidP="000C1196">
      <w:pPr>
        <w:ind w:rightChars="-94" w:right="-197"/>
        <w:rPr>
          <w:rFonts w:asciiTheme="minorEastAsia" w:hAnsiTheme="minorEastAsia"/>
        </w:rPr>
      </w:pPr>
      <w:r w:rsidRPr="00BD3CC8">
        <w:rPr>
          <w:rFonts w:asciiTheme="minorEastAsia" w:hAnsiTheme="minorEastAsia" w:hint="eastAsia"/>
        </w:rPr>
        <w:t>美的遵守世界各地的海关、贸易和出口法律。在国内或跨国转移货物、服务、软件或技术时，供应商应遵守相关的法律并遵守国内和国际制裁和出口管制的规定。</w:t>
      </w:r>
      <w:r w:rsidR="005F47DC" w:rsidRPr="00BD3CC8">
        <w:rPr>
          <w:rFonts w:asciiTheme="minorEastAsia" w:hAnsiTheme="minorEastAsia" w:hint="eastAsia"/>
        </w:rPr>
        <w:t xml:space="preserve"> </w:t>
      </w:r>
      <w:r w:rsidRPr="00BD3CC8">
        <w:rPr>
          <w:rFonts w:asciiTheme="minorEastAsia" w:hAnsiTheme="minorEastAsia" w:hint="eastAsia"/>
        </w:rPr>
        <w:t>确保遵守所有关税缴付的义务。</w:t>
      </w:r>
    </w:p>
    <w:p w14:paraId="311B6FA6" w14:textId="77777777" w:rsidR="005F47DC" w:rsidRPr="00BD3CC8" w:rsidRDefault="005F47DC" w:rsidP="000C1196">
      <w:pPr>
        <w:ind w:rightChars="-94" w:right="-197"/>
        <w:rPr>
          <w:rFonts w:asciiTheme="minorEastAsia" w:hAnsiTheme="minorEastAsia"/>
        </w:rPr>
      </w:pPr>
    </w:p>
    <w:p w14:paraId="12589F93" w14:textId="77777777" w:rsidR="00F013D2" w:rsidRPr="00BD3CC8" w:rsidRDefault="00F013D2" w:rsidP="000C1196">
      <w:pPr>
        <w:ind w:rightChars="-94" w:right="-197"/>
        <w:rPr>
          <w:rFonts w:asciiTheme="minorEastAsia" w:hAnsiTheme="minorEastAsia"/>
          <w:b/>
        </w:rPr>
      </w:pPr>
      <w:r w:rsidRPr="00BD3CC8">
        <w:rPr>
          <w:rFonts w:asciiTheme="minorEastAsia" w:hAnsiTheme="minorEastAsia" w:hint="eastAsia"/>
          <w:b/>
        </w:rPr>
        <w:t>环境保护</w:t>
      </w:r>
    </w:p>
    <w:p w14:paraId="6CEE85F8" w14:textId="77777777" w:rsidR="00F013D2" w:rsidRPr="00BD3CC8" w:rsidRDefault="00F013D2" w:rsidP="000C1196">
      <w:pPr>
        <w:ind w:rightChars="-94" w:right="-197"/>
        <w:rPr>
          <w:rFonts w:asciiTheme="minorEastAsia" w:hAnsiTheme="minorEastAsia"/>
        </w:rPr>
      </w:pPr>
      <w:r w:rsidRPr="00BD3CC8">
        <w:rPr>
          <w:rFonts w:asciiTheme="minorEastAsia" w:hAnsiTheme="minorEastAsia" w:hint="eastAsia"/>
        </w:rPr>
        <w:t>供应商应遵守当地的环境法律，</w:t>
      </w:r>
      <w:r w:rsidR="00921326" w:rsidRPr="00BD3CC8">
        <w:rPr>
          <w:rFonts w:asciiTheme="minorEastAsia" w:hAnsiTheme="minorEastAsia" w:hint="eastAsia"/>
        </w:rPr>
        <w:t>避免使用</w:t>
      </w:r>
      <w:r w:rsidRPr="00BD3CC8">
        <w:rPr>
          <w:rFonts w:asciiTheme="minorEastAsia" w:hAnsiTheme="minorEastAsia" w:hint="eastAsia"/>
        </w:rPr>
        <w:t>环境有害的材料</w:t>
      </w:r>
      <w:r w:rsidR="00F64867" w:rsidRPr="00BD3CC8">
        <w:rPr>
          <w:rFonts w:asciiTheme="minorEastAsia" w:hAnsiTheme="minorEastAsia" w:hint="eastAsia"/>
        </w:rPr>
        <w:t>（包括化学品）</w:t>
      </w:r>
      <w:r w:rsidR="00C55336" w:rsidRPr="00BD3CC8">
        <w:rPr>
          <w:rFonts w:asciiTheme="minorEastAsia" w:hAnsiTheme="minorEastAsia" w:hint="eastAsia"/>
        </w:rPr>
        <w:t>。 供应商应</w:t>
      </w:r>
      <w:r w:rsidRPr="00BD3CC8">
        <w:rPr>
          <w:rFonts w:asciiTheme="minorEastAsia" w:hAnsiTheme="minorEastAsia" w:hint="eastAsia"/>
        </w:rPr>
        <w:t>鼓励开发和使用有利于环境可持续性发展的概念和材料。</w:t>
      </w:r>
    </w:p>
    <w:p w14:paraId="15966472" w14:textId="77777777" w:rsidR="00E97FCF" w:rsidRPr="00BD3CC8" w:rsidRDefault="00E97FCF" w:rsidP="000C1196">
      <w:pPr>
        <w:ind w:rightChars="-94" w:right="-197"/>
        <w:rPr>
          <w:rFonts w:asciiTheme="minorEastAsia" w:hAnsiTheme="minorEastAsia"/>
        </w:rPr>
      </w:pPr>
    </w:p>
    <w:p w14:paraId="1C4294AF" w14:textId="77777777" w:rsidR="00F013D2" w:rsidRPr="00BD3CC8" w:rsidRDefault="00F013D2" w:rsidP="000C1196">
      <w:pPr>
        <w:ind w:rightChars="-94" w:right="-197"/>
        <w:rPr>
          <w:rFonts w:asciiTheme="minorEastAsia" w:hAnsiTheme="minorEastAsia"/>
          <w:b/>
        </w:rPr>
      </w:pPr>
      <w:r w:rsidRPr="00BD3CC8">
        <w:rPr>
          <w:rFonts w:asciiTheme="minorEastAsia" w:hAnsiTheme="minorEastAsia" w:hint="eastAsia"/>
          <w:b/>
        </w:rPr>
        <w:t>分包</w:t>
      </w:r>
    </w:p>
    <w:p w14:paraId="414EC295" w14:textId="77777777" w:rsidR="00F013D2" w:rsidRPr="00BD3CC8" w:rsidRDefault="00F013D2" w:rsidP="000C1196">
      <w:pPr>
        <w:ind w:rightChars="-94" w:right="-197"/>
        <w:rPr>
          <w:rFonts w:asciiTheme="minorEastAsia" w:hAnsiTheme="minorEastAsia"/>
        </w:rPr>
      </w:pPr>
      <w:r w:rsidRPr="00BD3CC8">
        <w:rPr>
          <w:rFonts w:asciiTheme="minorEastAsia" w:hAnsiTheme="minorEastAsia" w:hint="eastAsia"/>
        </w:rPr>
        <w:t>供应商使用分包商</w:t>
      </w:r>
      <w:r w:rsidR="00CA447C" w:rsidRPr="00BD3CC8">
        <w:rPr>
          <w:rFonts w:asciiTheme="minorEastAsia" w:hAnsiTheme="minorEastAsia" w:hint="eastAsia"/>
        </w:rPr>
        <w:t>制造美的</w:t>
      </w:r>
      <w:r w:rsidR="00177534" w:rsidRPr="00BD3CC8">
        <w:rPr>
          <w:rFonts w:asciiTheme="minorEastAsia" w:hAnsiTheme="minorEastAsia" w:hint="eastAsia"/>
        </w:rPr>
        <w:t>所委托的商品或向美的提供服务</w:t>
      </w:r>
      <w:r w:rsidR="00CA447C" w:rsidRPr="00BD3CC8">
        <w:rPr>
          <w:rFonts w:asciiTheme="minorEastAsia" w:hAnsiTheme="minorEastAsia" w:hint="eastAsia"/>
        </w:rPr>
        <w:t>时应获得美的事先允许。供应商承诺</w:t>
      </w:r>
      <w:r w:rsidR="00804A64" w:rsidRPr="00BD3CC8">
        <w:rPr>
          <w:rFonts w:asciiTheme="minorEastAsia" w:hAnsiTheme="minorEastAsia" w:hint="eastAsia"/>
        </w:rPr>
        <w:t>其分包商</w:t>
      </w:r>
      <w:r w:rsidR="00CA447C" w:rsidRPr="00BD3CC8">
        <w:rPr>
          <w:rFonts w:asciiTheme="minorEastAsia" w:hAnsiTheme="minorEastAsia" w:hint="eastAsia"/>
        </w:rPr>
        <w:t>也需同样</w:t>
      </w:r>
      <w:r w:rsidR="00804A64" w:rsidRPr="00BD3CC8">
        <w:rPr>
          <w:rFonts w:asciiTheme="minorEastAsia" w:hAnsiTheme="minorEastAsia" w:hint="eastAsia"/>
        </w:rPr>
        <w:t>遵守本准则中的要求。</w:t>
      </w:r>
    </w:p>
    <w:p w14:paraId="058BB323" w14:textId="77777777" w:rsidR="00C55336" w:rsidRPr="00BD3CC8" w:rsidRDefault="00C55336" w:rsidP="000C1196">
      <w:pPr>
        <w:ind w:rightChars="-94" w:right="-197"/>
        <w:rPr>
          <w:rFonts w:asciiTheme="minorEastAsia" w:hAnsiTheme="minorEastAsia"/>
        </w:rPr>
      </w:pPr>
    </w:p>
    <w:p w14:paraId="30533454" w14:textId="77777777" w:rsidR="008058AF" w:rsidRPr="00BD3CC8" w:rsidRDefault="008058AF" w:rsidP="000C1196">
      <w:pPr>
        <w:ind w:rightChars="-94" w:right="-197"/>
        <w:rPr>
          <w:rFonts w:asciiTheme="minorEastAsia" w:hAnsiTheme="minorEastAsia"/>
          <w:b/>
        </w:rPr>
      </w:pPr>
      <w:r w:rsidRPr="00BD3CC8">
        <w:rPr>
          <w:rFonts w:asciiTheme="minorEastAsia" w:hAnsiTheme="minorEastAsia" w:hint="eastAsia"/>
          <w:b/>
        </w:rPr>
        <w:t>保护举报者</w:t>
      </w:r>
    </w:p>
    <w:p w14:paraId="030B37BC" w14:textId="77777777" w:rsidR="008058AF" w:rsidRPr="00BD3CC8" w:rsidRDefault="008058AF" w:rsidP="000C1196">
      <w:pPr>
        <w:ind w:rightChars="-94" w:right="-197"/>
        <w:rPr>
          <w:rFonts w:asciiTheme="minorEastAsia" w:hAnsiTheme="minorEastAsia"/>
        </w:rPr>
      </w:pPr>
      <w:r w:rsidRPr="00BD3CC8">
        <w:rPr>
          <w:rFonts w:asciiTheme="minorEastAsia" w:hAnsiTheme="minorEastAsia" w:hint="eastAsia"/>
        </w:rPr>
        <w:t>供应商应建立内部制度，以保护举报其违反本行为准则的供应商员工的隐私并保护该员工不因为举报受到任何报复。</w:t>
      </w:r>
    </w:p>
    <w:p w14:paraId="279593C8" w14:textId="77777777" w:rsidR="008058AF" w:rsidRPr="00BD3CC8" w:rsidRDefault="008058AF" w:rsidP="000C1196">
      <w:pPr>
        <w:ind w:rightChars="-94" w:right="-197"/>
        <w:rPr>
          <w:rFonts w:asciiTheme="minorEastAsia" w:hAnsiTheme="minorEastAsia"/>
        </w:rPr>
      </w:pPr>
    </w:p>
    <w:p w14:paraId="5F6DD95F" w14:textId="77777777" w:rsidR="000C2660" w:rsidRPr="00BD3CC8" w:rsidRDefault="000C2660" w:rsidP="000C1196">
      <w:pPr>
        <w:ind w:rightChars="-94" w:right="-197"/>
        <w:rPr>
          <w:rFonts w:asciiTheme="minorEastAsia" w:hAnsiTheme="minorEastAsia"/>
        </w:rPr>
      </w:pPr>
      <w:r w:rsidRPr="00BD3CC8">
        <w:rPr>
          <w:rFonts w:asciiTheme="minorEastAsia" w:hAnsiTheme="minorEastAsia"/>
          <w:b/>
        </w:rPr>
        <w:t>美的道德热线</w:t>
      </w:r>
      <w:r w:rsidRPr="00BD3CC8">
        <w:rPr>
          <w:rFonts w:asciiTheme="minorEastAsia" w:hAnsiTheme="minorEastAsia" w:hint="eastAsia"/>
          <w:b/>
        </w:rPr>
        <w:t>：</w:t>
      </w:r>
    </w:p>
    <w:p w14:paraId="1439067A" w14:textId="77777777" w:rsidR="00802B15" w:rsidRPr="00BD3CC8" w:rsidRDefault="000C2660" w:rsidP="000C1196">
      <w:pPr>
        <w:ind w:rightChars="-94" w:right="-197"/>
        <w:rPr>
          <w:rFonts w:asciiTheme="minorEastAsia" w:hAnsiTheme="minorEastAsia"/>
        </w:rPr>
      </w:pPr>
      <w:r w:rsidRPr="00BD3CC8">
        <w:rPr>
          <w:rFonts w:asciiTheme="minorEastAsia" w:hAnsiTheme="minorEastAsia" w:hint="eastAsia"/>
        </w:rPr>
        <w:t>美的设置了</w:t>
      </w:r>
      <w:r w:rsidR="00802B15" w:rsidRPr="00BD3CC8">
        <w:rPr>
          <w:rFonts w:asciiTheme="minorEastAsia" w:hAnsiTheme="minorEastAsia" w:hint="eastAsia"/>
        </w:rPr>
        <w:t>下述</w:t>
      </w:r>
      <w:r w:rsidRPr="00BD3CC8">
        <w:rPr>
          <w:rFonts w:asciiTheme="minorEastAsia" w:hAnsiTheme="minorEastAsia" w:hint="eastAsia"/>
        </w:rPr>
        <w:t>道德热线</w:t>
      </w:r>
      <w:r w:rsidR="00802B15" w:rsidRPr="00BD3CC8">
        <w:rPr>
          <w:rFonts w:asciiTheme="minorEastAsia" w:hAnsiTheme="minorEastAsia" w:hint="eastAsia"/>
        </w:rPr>
        <w:t>及举报邮件</w:t>
      </w:r>
      <w:r w:rsidRPr="00BD3CC8">
        <w:rPr>
          <w:rFonts w:asciiTheme="minorEastAsia" w:hAnsiTheme="minorEastAsia" w:hint="eastAsia"/>
        </w:rPr>
        <w:t xml:space="preserve">，用于接听及处理相关的投诉。 </w:t>
      </w:r>
    </w:p>
    <w:p w14:paraId="6ABA3E8D" w14:textId="77777777" w:rsidR="000C2660" w:rsidRPr="00BD3CC8" w:rsidRDefault="000C2660" w:rsidP="000C1196">
      <w:pPr>
        <w:ind w:rightChars="-94" w:right="-197"/>
        <w:rPr>
          <w:rFonts w:asciiTheme="minorEastAsia" w:hAnsiTheme="minorEastAsia"/>
        </w:rPr>
      </w:pPr>
      <w:r w:rsidRPr="00BD3CC8">
        <w:rPr>
          <w:rFonts w:asciiTheme="minorEastAsia" w:hAnsiTheme="minorEastAsia" w:hint="eastAsia"/>
        </w:rPr>
        <w:t>热线号码：0086 -757-26605599</w:t>
      </w:r>
    </w:p>
    <w:p w14:paraId="05FE84F6" w14:textId="77777777" w:rsidR="000C2660" w:rsidRPr="00BD3CC8" w:rsidRDefault="000C2660" w:rsidP="000C1196">
      <w:pPr>
        <w:ind w:rightChars="-94" w:right="-197"/>
        <w:rPr>
          <w:rFonts w:asciiTheme="minorEastAsia" w:hAnsiTheme="minorEastAsia"/>
        </w:rPr>
      </w:pPr>
      <w:r w:rsidRPr="00BD3CC8">
        <w:rPr>
          <w:rFonts w:asciiTheme="minorEastAsia" w:hAnsiTheme="minorEastAsia"/>
        </w:rPr>
        <w:t>邮件</w:t>
      </w:r>
      <w:r w:rsidRPr="00BD3CC8">
        <w:rPr>
          <w:rFonts w:asciiTheme="minorEastAsia" w:hAnsiTheme="minorEastAsia" w:hint="eastAsia"/>
        </w:rPr>
        <w:t>：</w:t>
      </w:r>
      <w:hyperlink r:id="rId7" w:history="1">
        <w:r w:rsidRPr="00BD3CC8">
          <w:rPr>
            <w:rFonts w:asciiTheme="minorEastAsia" w:hAnsiTheme="minorEastAsia"/>
          </w:rPr>
          <w:t>compliance@midea.com</w:t>
        </w:r>
      </w:hyperlink>
    </w:p>
    <w:p w14:paraId="6EF3029D" w14:textId="6AE11F26" w:rsidR="00802B15" w:rsidRPr="00BD3CC8" w:rsidRDefault="00802B15" w:rsidP="000C1196">
      <w:pPr>
        <w:ind w:rightChars="-94" w:right="-197"/>
        <w:rPr>
          <w:rFonts w:asciiTheme="minorEastAsia" w:hAnsiTheme="minorEastAsia"/>
        </w:rPr>
      </w:pPr>
      <w:r w:rsidRPr="00BD3CC8">
        <w:rPr>
          <w:rFonts w:asciiTheme="minorEastAsia" w:hAnsiTheme="minorEastAsia" w:hint="eastAsia"/>
        </w:rPr>
        <w:t>地址：中国佛山顺德区美的大道6号27楼</w:t>
      </w:r>
      <w:r w:rsidR="00217394" w:rsidRPr="00BD3CC8">
        <w:rPr>
          <w:rFonts w:asciiTheme="minorEastAsia" w:hAnsiTheme="minorEastAsia" w:hint="eastAsia"/>
        </w:rPr>
        <w:t>廉正办公室</w:t>
      </w:r>
    </w:p>
    <w:p w14:paraId="7BB82D74" w14:textId="77777777" w:rsidR="00802B15" w:rsidRPr="004F60E9" w:rsidRDefault="00802B15" w:rsidP="000C1196">
      <w:pPr>
        <w:ind w:rightChars="-94" w:right="-197"/>
      </w:pPr>
      <w:r>
        <w:t xml:space="preserve"> </w:t>
      </w:r>
    </w:p>
    <w:sectPr w:rsidR="00802B15" w:rsidRPr="004F60E9">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14813" w14:textId="77777777" w:rsidR="00325970" w:rsidRDefault="00325970" w:rsidP="00CA447C">
      <w:r>
        <w:separator/>
      </w:r>
    </w:p>
  </w:endnote>
  <w:endnote w:type="continuationSeparator" w:id="0">
    <w:p w14:paraId="5094B06D" w14:textId="77777777" w:rsidR="00325970" w:rsidRDefault="00325970" w:rsidP="00CA4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342618"/>
      <w:docPartObj>
        <w:docPartGallery w:val="Page Numbers (Bottom of Page)"/>
        <w:docPartUnique/>
      </w:docPartObj>
    </w:sdtPr>
    <w:sdtEndPr/>
    <w:sdtContent>
      <w:sdt>
        <w:sdtPr>
          <w:id w:val="-1705238520"/>
          <w:docPartObj>
            <w:docPartGallery w:val="Page Numbers (Top of Page)"/>
            <w:docPartUnique/>
          </w:docPartObj>
        </w:sdtPr>
        <w:sdtEndPr/>
        <w:sdtContent>
          <w:p w14:paraId="604B251D" w14:textId="2DC12F6E" w:rsidR="000C1196" w:rsidRDefault="000C1196">
            <w:pPr>
              <w:pStyle w:val="a6"/>
            </w:pPr>
            <w:r>
              <w:rPr>
                <w:lang w:val="zh-CN"/>
              </w:rPr>
              <w:t xml:space="preserve"> </w:t>
            </w:r>
            <w:r>
              <w:rPr>
                <w:b/>
                <w:bCs/>
                <w:sz w:val="24"/>
                <w:szCs w:val="24"/>
              </w:rPr>
              <w:fldChar w:fldCharType="begin"/>
            </w:r>
            <w:r>
              <w:rPr>
                <w:b/>
                <w:bCs/>
              </w:rPr>
              <w:instrText>PAGE</w:instrText>
            </w:r>
            <w:r>
              <w:rPr>
                <w:b/>
                <w:bCs/>
                <w:sz w:val="24"/>
                <w:szCs w:val="24"/>
              </w:rPr>
              <w:fldChar w:fldCharType="separate"/>
            </w:r>
            <w:r w:rsidR="00954F7B">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954F7B">
              <w:rPr>
                <w:b/>
                <w:bCs/>
                <w:noProof/>
              </w:rPr>
              <w:t>3</w:t>
            </w:r>
            <w:r>
              <w:rPr>
                <w:b/>
                <w:bCs/>
                <w:sz w:val="24"/>
                <w:szCs w:val="24"/>
              </w:rPr>
              <w:fldChar w:fldCharType="end"/>
            </w:r>
          </w:p>
        </w:sdtContent>
      </w:sdt>
    </w:sdtContent>
  </w:sdt>
  <w:p w14:paraId="0AEA1385" w14:textId="77777777" w:rsidR="0097254D" w:rsidRDefault="0097254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2A951" w14:textId="77777777" w:rsidR="00325970" w:rsidRDefault="00325970" w:rsidP="00CA447C">
      <w:r>
        <w:separator/>
      </w:r>
    </w:p>
  </w:footnote>
  <w:footnote w:type="continuationSeparator" w:id="0">
    <w:p w14:paraId="103F1CF4" w14:textId="77777777" w:rsidR="00325970" w:rsidRDefault="00325970" w:rsidP="00CA44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46676"/>
    <w:multiLevelType w:val="hybridMultilevel"/>
    <w:tmpl w:val="FFDE6E8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7F287BBF"/>
    <w:multiLevelType w:val="hybridMultilevel"/>
    <w:tmpl w:val="5C76AB0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F9D"/>
    <w:rsid w:val="000013FD"/>
    <w:rsid w:val="0000465B"/>
    <w:rsid w:val="00021DF1"/>
    <w:rsid w:val="000246EC"/>
    <w:rsid w:val="000252C5"/>
    <w:rsid w:val="00042ECA"/>
    <w:rsid w:val="00045424"/>
    <w:rsid w:val="00096468"/>
    <w:rsid w:val="000A2BC4"/>
    <w:rsid w:val="000B7DCE"/>
    <w:rsid w:val="000C1196"/>
    <w:rsid w:val="000C2660"/>
    <w:rsid w:val="000D0E7E"/>
    <w:rsid w:val="000F1349"/>
    <w:rsid w:val="00106F28"/>
    <w:rsid w:val="00107522"/>
    <w:rsid w:val="00157AAB"/>
    <w:rsid w:val="00175322"/>
    <w:rsid w:val="00177534"/>
    <w:rsid w:val="001B7E07"/>
    <w:rsid w:val="001D7AA2"/>
    <w:rsid w:val="00213DE3"/>
    <w:rsid w:val="00217394"/>
    <w:rsid w:val="002444E7"/>
    <w:rsid w:val="00247072"/>
    <w:rsid w:val="00253013"/>
    <w:rsid w:val="00290A2A"/>
    <w:rsid w:val="002A23A6"/>
    <w:rsid w:val="002B53A3"/>
    <w:rsid w:val="002C0AF6"/>
    <w:rsid w:val="002E4E72"/>
    <w:rsid w:val="003117BA"/>
    <w:rsid w:val="00314710"/>
    <w:rsid w:val="003219D0"/>
    <w:rsid w:val="00325970"/>
    <w:rsid w:val="00327E78"/>
    <w:rsid w:val="00372472"/>
    <w:rsid w:val="00386102"/>
    <w:rsid w:val="0039484A"/>
    <w:rsid w:val="003B06CF"/>
    <w:rsid w:val="003C6499"/>
    <w:rsid w:val="003F70A0"/>
    <w:rsid w:val="00415F9D"/>
    <w:rsid w:val="00420D8B"/>
    <w:rsid w:val="00440E19"/>
    <w:rsid w:val="00444D15"/>
    <w:rsid w:val="00447011"/>
    <w:rsid w:val="004770EB"/>
    <w:rsid w:val="00486611"/>
    <w:rsid w:val="004A442D"/>
    <w:rsid w:val="004A5BC0"/>
    <w:rsid w:val="004C1B89"/>
    <w:rsid w:val="004D20A2"/>
    <w:rsid w:val="004E75C7"/>
    <w:rsid w:val="004F60E9"/>
    <w:rsid w:val="005137E2"/>
    <w:rsid w:val="0052266F"/>
    <w:rsid w:val="00525B33"/>
    <w:rsid w:val="00571D2A"/>
    <w:rsid w:val="005B5137"/>
    <w:rsid w:val="005B7C5A"/>
    <w:rsid w:val="005C35E8"/>
    <w:rsid w:val="005E1F8A"/>
    <w:rsid w:val="005E76C1"/>
    <w:rsid w:val="005F47DC"/>
    <w:rsid w:val="00603096"/>
    <w:rsid w:val="00634E16"/>
    <w:rsid w:val="0065478A"/>
    <w:rsid w:val="00664440"/>
    <w:rsid w:val="00683683"/>
    <w:rsid w:val="00684CBF"/>
    <w:rsid w:val="00690550"/>
    <w:rsid w:val="006C75D4"/>
    <w:rsid w:val="006D7392"/>
    <w:rsid w:val="006E16F3"/>
    <w:rsid w:val="006F0909"/>
    <w:rsid w:val="006F0A52"/>
    <w:rsid w:val="00703CE0"/>
    <w:rsid w:val="00733B25"/>
    <w:rsid w:val="007537B1"/>
    <w:rsid w:val="00760958"/>
    <w:rsid w:val="007B7EAB"/>
    <w:rsid w:val="007C4B3F"/>
    <w:rsid w:val="007D4404"/>
    <w:rsid w:val="007E2CD3"/>
    <w:rsid w:val="007F45CD"/>
    <w:rsid w:val="00802B15"/>
    <w:rsid w:val="00804A64"/>
    <w:rsid w:val="008058AF"/>
    <w:rsid w:val="00815A3B"/>
    <w:rsid w:val="00831F57"/>
    <w:rsid w:val="008357A1"/>
    <w:rsid w:val="00860F07"/>
    <w:rsid w:val="00887592"/>
    <w:rsid w:val="008A1B61"/>
    <w:rsid w:val="008B5E30"/>
    <w:rsid w:val="008B79EF"/>
    <w:rsid w:val="008C4ED9"/>
    <w:rsid w:val="008C4FC5"/>
    <w:rsid w:val="008D00DD"/>
    <w:rsid w:val="008D04F0"/>
    <w:rsid w:val="008F0C50"/>
    <w:rsid w:val="00902029"/>
    <w:rsid w:val="009135F9"/>
    <w:rsid w:val="00921326"/>
    <w:rsid w:val="009216D0"/>
    <w:rsid w:val="00927109"/>
    <w:rsid w:val="00954F7B"/>
    <w:rsid w:val="0097254D"/>
    <w:rsid w:val="00991C7D"/>
    <w:rsid w:val="009B70DF"/>
    <w:rsid w:val="009D35EB"/>
    <w:rsid w:val="009F2248"/>
    <w:rsid w:val="00A32EED"/>
    <w:rsid w:val="00AC1F1D"/>
    <w:rsid w:val="00AD0730"/>
    <w:rsid w:val="00AD0D7D"/>
    <w:rsid w:val="00AD492D"/>
    <w:rsid w:val="00AF2C11"/>
    <w:rsid w:val="00B33040"/>
    <w:rsid w:val="00B4584D"/>
    <w:rsid w:val="00B471FA"/>
    <w:rsid w:val="00BC5728"/>
    <w:rsid w:val="00BD3CC8"/>
    <w:rsid w:val="00BD437C"/>
    <w:rsid w:val="00C0072F"/>
    <w:rsid w:val="00C01B21"/>
    <w:rsid w:val="00C148AF"/>
    <w:rsid w:val="00C15608"/>
    <w:rsid w:val="00C273FC"/>
    <w:rsid w:val="00C35108"/>
    <w:rsid w:val="00C55336"/>
    <w:rsid w:val="00C6411D"/>
    <w:rsid w:val="00C87372"/>
    <w:rsid w:val="00CA447C"/>
    <w:rsid w:val="00CB355C"/>
    <w:rsid w:val="00D373F5"/>
    <w:rsid w:val="00D52B43"/>
    <w:rsid w:val="00D71D7A"/>
    <w:rsid w:val="00D9147E"/>
    <w:rsid w:val="00DB2A63"/>
    <w:rsid w:val="00DB473D"/>
    <w:rsid w:val="00DD15F1"/>
    <w:rsid w:val="00DD4227"/>
    <w:rsid w:val="00DF3402"/>
    <w:rsid w:val="00DF4D45"/>
    <w:rsid w:val="00E00CC4"/>
    <w:rsid w:val="00E25679"/>
    <w:rsid w:val="00E35CFA"/>
    <w:rsid w:val="00E97FCF"/>
    <w:rsid w:val="00EA05DB"/>
    <w:rsid w:val="00EB56F4"/>
    <w:rsid w:val="00EE7AD1"/>
    <w:rsid w:val="00F013D2"/>
    <w:rsid w:val="00F16DE0"/>
    <w:rsid w:val="00F21DC1"/>
    <w:rsid w:val="00F450D6"/>
    <w:rsid w:val="00F50447"/>
    <w:rsid w:val="00F64867"/>
    <w:rsid w:val="00F655B3"/>
    <w:rsid w:val="00F65794"/>
    <w:rsid w:val="00F919F3"/>
    <w:rsid w:val="00FB108F"/>
    <w:rsid w:val="00FB1A4E"/>
    <w:rsid w:val="00FD5882"/>
    <w:rsid w:val="00FE26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69662"/>
  <w15:docId w15:val="{57EBCA93-CEFC-4C84-B334-E39F1FE83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4867"/>
    <w:pPr>
      <w:ind w:firstLineChars="200" w:firstLine="420"/>
    </w:pPr>
  </w:style>
  <w:style w:type="paragraph" w:styleId="a4">
    <w:name w:val="header"/>
    <w:basedOn w:val="a"/>
    <w:link w:val="a5"/>
    <w:uiPriority w:val="99"/>
    <w:unhideWhenUsed/>
    <w:rsid w:val="00CA447C"/>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CA447C"/>
    <w:rPr>
      <w:sz w:val="18"/>
      <w:szCs w:val="18"/>
    </w:rPr>
  </w:style>
  <w:style w:type="paragraph" w:styleId="a6">
    <w:name w:val="footer"/>
    <w:basedOn w:val="a"/>
    <w:link w:val="a7"/>
    <w:uiPriority w:val="99"/>
    <w:unhideWhenUsed/>
    <w:rsid w:val="00CA447C"/>
    <w:pPr>
      <w:tabs>
        <w:tab w:val="center" w:pos="4153"/>
        <w:tab w:val="right" w:pos="8306"/>
      </w:tabs>
      <w:snapToGrid w:val="0"/>
      <w:jc w:val="left"/>
    </w:pPr>
    <w:rPr>
      <w:sz w:val="18"/>
      <w:szCs w:val="18"/>
    </w:rPr>
  </w:style>
  <w:style w:type="character" w:customStyle="1" w:styleId="a7">
    <w:name w:val="页脚 字符"/>
    <w:basedOn w:val="a0"/>
    <w:link w:val="a6"/>
    <w:uiPriority w:val="99"/>
    <w:rsid w:val="00CA447C"/>
    <w:rPr>
      <w:sz w:val="18"/>
      <w:szCs w:val="18"/>
    </w:rPr>
  </w:style>
  <w:style w:type="character" w:styleId="a8">
    <w:name w:val="Hyperlink"/>
    <w:basedOn w:val="a0"/>
    <w:uiPriority w:val="99"/>
    <w:unhideWhenUsed/>
    <w:rsid w:val="000C2660"/>
    <w:rPr>
      <w:color w:val="0563C1" w:themeColor="hyperlink"/>
      <w:u w:val="single"/>
    </w:rPr>
  </w:style>
  <w:style w:type="character" w:styleId="a9">
    <w:name w:val="annotation reference"/>
    <w:basedOn w:val="a0"/>
    <w:uiPriority w:val="99"/>
    <w:semiHidden/>
    <w:unhideWhenUsed/>
    <w:rsid w:val="00AD0D7D"/>
    <w:rPr>
      <w:sz w:val="21"/>
      <w:szCs w:val="21"/>
    </w:rPr>
  </w:style>
  <w:style w:type="paragraph" w:styleId="aa">
    <w:name w:val="annotation text"/>
    <w:basedOn w:val="a"/>
    <w:link w:val="ab"/>
    <w:uiPriority w:val="99"/>
    <w:semiHidden/>
    <w:unhideWhenUsed/>
    <w:rsid w:val="00AD0D7D"/>
    <w:pPr>
      <w:jc w:val="left"/>
    </w:pPr>
  </w:style>
  <w:style w:type="character" w:customStyle="1" w:styleId="ab">
    <w:name w:val="批注文字 字符"/>
    <w:basedOn w:val="a0"/>
    <w:link w:val="aa"/>
    <w:uiPriority w:val="99"/>
    <w:semiHidden/>
    <w:rsid w:val="00AD0D7D"/>
  </w:style>
  <w:style w:type="paragraph" w:styleId="ac">
    <w:name w:val="annotation subject"/>
    <w:basedOn w:val="aa"/>
    <w:next w:val="aa"/>
    <w:link w:val="ad"/>
    <w:uiPriority w:val="99"/>
    <w:semiHidden/>
    <w:unhideWhenUsed/>
    <w:rsid w:val="00AD0D7D"/>
    <w:rPr>
      <w:b/>
      <w:bCs/>
    </w:rPr>
  </w:style>
  <w:style w:type="character" w:customStyle="1" w:styleId="ad">
    <w:name w:val="批注主题 字符"/>
    <w:basedOn w:val="ab"/>
    <w:link w:val="ac"/>
    <w:uiPriority w:val="99"/>
    <w:semiHidden/>
    <w:rsid w:val="00AD0D7D"/>
    <w:rPr>
      <w:b/>
      <w:bCs/>
    </w:rPr>
  </w:style>
  <w:style w:type="paragraph" w:styleId="ae">
    <w:name w:val="Balloon Text"/>
    <w:basedOn w:val="a"/>
    <w:link w:val="af"/>
    <w:uiPriority w:val="99"/>
    <w:semiHidden/>
    <w:unhideWhenUsed/>
    <w:rsid w:val="00AD0D7D"/>
    <w:rPr>
      <w:sz w:val="18"/>
      <w:szCs w:val="18"/>
    </w:rPr>
  </w:style>
  <w:style w:type="character" w:customStyle="1" w:styleId="af">
    <w:name w:val="批注框文本 字符"/>
    <w:basedOn w:val="a0"/>
    <w:link w:val="ae"/>
    <w:uiPriority w:val="99"/>
    <w:semiHidden/>
    <w:rsid w:val="00AD0D7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723562">
      <w:bodyDiv w:val="1"/>
      <w:marLeft w:val="0"/>
      <w:marRight w:val="0"/>
      <w:marTop w:val="0"/>
      <w:marBottom w:val="0"/>
      <w:divBdr>
        <w:top w:val="none" w:sz="0" w:space="0" w:color="auto"/>
        <w:left w:val="none" w:sz="0" w:space="0" w:color="auto"/>
        <w:bottom w:val="none" w:sz="0" w:space="0" w:color="auto"/>
        <w:right w:val="none" w:sz="0" w:space="0" w:color="auto"/>
      </w:divBdr>
      <w:divsChild>
        <w:div w:id="362482812">
          <w:marLeft w:val="0"/>
          <w:marRight w:val="0"/>
          <w:marTop w:val="0"/>
          <w:marBottom w:val="0"/>
          <w:divBdr>
            <w:top w:val="none" w:sz="0" w:space="0" w:color="auto"/>
            <w:left w:val="none" w:sz="0" w:space="0" w:color="auto"/>
            <w:bottom w:val="none" w:sz="0" w:space="0" w:color="auto"/>
            <w:right w:val="none" w:sz="0" w:space="0" w:color="auto"/>
          </w:divBdr>
        </w:div>
        <w:div w:id="158351003">
          <w:marLeft w:val="0"/>
          <w:marRight w:val="0"/>
          <w:marTop w:val="0"/>
          <w:marBottom w:val="0"/>
          <w:divBdr>
            <w:top w:val="none" w:sz="0" w:space="0" w:color="auto"/>
            <w:left w:val="none" w:sz="0" w:space="0" w:color="auto"/>
            <w:bottom w:val="none" w:sz="0" w:space="0" w:color="auto"/>
            <w:right w:val="none" w:sz="0" w:space="0" w:color="auto"/>
          </w:divBdr>
        </w:div>
        <w:div w:id="1553227142">
          <w:marLeft w:val="0"/>
          <w:marRight w:val="0"/>
          <w:marTop w:val="0"/>
          <w:marBottom w:val="0"/>
          <w:divBdr>
            <w:top w:val="none" w:sz="0" w:space="0" w:color="auto"/>
            <w:left w:val="none" w:sz="0" w:space="0" w:color="auto"/>
            <w:bottom w:val="none" w:sz="0" w:space="0" w:color="auto"/>
            <w:right w:val="none" w:sz="0" w:space="0" w:color="auto"/>
          </w:divBdr>
        </w:div>
        <w:div w:id="2038923023">
          <w:marLeft w:val="0"/>
          <w:marRight w:val="0"/>
          <w:marTop w:val="0"/>
          <w:marBottom w:val="0"/>
          <w:divBdr>
            <w:top w:val="none" w:sz="0" w:space="0" w:color="auto"/>
            <w:left w:val="none" w:sz="0" w:space="0" w:color="auto"/>
            <w:bottom w:val="none" w:sz="0" w:space="0" w:color="auto"/>
            <w:right w:val="none" w:sz="0" w:space="0" w:color="auto"/>
          </w:divBdr>
        </w:div>
        <w:div w:id="390424208">
          <w:marLeft w:val="0"/>
          <w:marRight w:val="0"/>
          <w:marTop w:val="0"/>
          <w:marBottom w:val="0"/>
          <w:divBdr>
            <w:top w:val="none" w:sz="0" w:space="0" w:color="auto"/>
            <w:left w:val="none" w:sz="0" w:space="0" w:color="auto"/>
            <w:bottom w:val="none" w:sz="0" w:space="0" w:color="auto"/>
            <w:right w:val="none" w:sz="0" w:space="0" w:color="auto"/>
          </w:divBdr>
        </w:div>
        <w:div w:id="1079208873">
          <w:marLeft w:val="0"/>
          <w:marRight w:val="0"/>
          <w:marTop w:val="0"/>
          <w:marBottom w:val="0"/>
          <w:divBdr>
            <w:top w:val="none" w:sz="0" w:space="0" w:color="auto"/>
            <w:left w:val="none" w:sz="0" w:space="0" w:color="auto"/>
            <w:bottom w:val="none" w:sz="0" w:space="0" w:color="auto"/>
            <w:right w:val="none" w:sz="0" w:space="0" w:color="auto"/>
          </w:divBdr>
        </w:div>
        <w:div w:id="1282027806">
          <w:marLeft w:val="0"/>
          <w:marRight w:val="0"/>
          <w:marTop w:val="0"/>
          <w:marBottom w:val="0"/>
          <w:divBdr>
            <w:top w:val="none" w:sz="0" w:space="0" w:color="auto"/>
            <w:left w:val="none" w:sz="0" w:space="0" w:color="auto"/>
            <w:bottom w:val="none" w:sz="0" w:space="0" w:color="auto"/>
            <w:right w:val="none" w:sz="0" w:space="0" w:color="auto"/>
          </w:divBdr>
        </w:div>
        <w:div w:id="1785534513">
          <w:marLeft w:val="0"/>
          <w:marRight w:val="0"/>
          <w:marTop w:val="0"/>
          <w:marBottom w:val="0"/>
          <w:divBdr>
            <w:top w:val="none" w:sz="0" w:space="0" w:color="auto"/>
            <w:left w:val="none" w:sz="0" w:space="0" w:color="auto"/>
            <w:bottom w:val="none" w:sz="0" w:space="0" w:color="auto"/>
            <w:right w:val="none" w:sz="0" w:space="0" w:color="auto"/>
          </w:divBdr>
        </w:div>
        <w:div w:id="341130230">
          <w:marLeft w:val="0"/>
          <w:marRight w:val="0"/>
          <w:marTop w:val="0"/>
          <w:marBottom w:val="0"/>
          <w:divBdr>
            <w:top w:val="none" w:sz="0" w:space="0" w:color="auto"/>
            <w:left w:val="none" w:sz="0" w:space="0" w:color="auto"/>
            <w:bottom w:val="none" w:sz="0" w:space="0" w:color="auto"/>
            <w:right w:val="none" w:sz="0" w:space="0" w:color="auto"/>
          </w:divBdr>
        </w:div>
        <w:div w:id="1676954921">
          <w:marLeft w:val="0"/>
          <w:marRight w:val="0"/>
          <w:marTop w:val="0"/>
          <w:marBottom w:val="0"/>
          <w:divBdr>
            <w:top w:val="none" w:sz="0" w:space="0" w:color="auto"/>
            <w:left w:val="none" w:sz="0" w:space="0" w:color="auto"/>
            <w:bottom w:val="none" w:sz="0" w:space="0" w:color="auto"/>
            <w:right w:val="none" w:sz="0" w:space="0" w:color="auto"/>
          </w:divBdr>
        </w:div>
        <w:div w:id="816997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mpliance@mide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247</Words>
  <Characters>1410</Characters>
  <Application>Microsoft Office Word</Application>
  <DocSecurity>0</DocSecurity>
  <Lines>11</Lines>
  <Paragraphs>3</Paragraphs>
  <ScaleCrop>false</ScaleCrop>
  <Company>Midea.com</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阎天翔</dc:creator>
  <cp:lastModifiedBy>MIDEA</cp:lastModifiedBy>
  <cp:revision>3</cp:revision>
  <dcterms:created xsi:type="dcterms:W3CDTF">2020-06-01T08:16:00Z</dcterms:created>
  <dcterms:modified xsi:type="dcterms:W3CDTF">2023-10-10T10:13:00Z</dcterms:modified>
</cp:coreProperties>
</file>